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E701" w14:textId="07DA277E" w:rsidR="00A52D7C" w:rsidRPr="009E2244" w:rsidRDefault="009E2244" w:rsidP="00A52D7C">
      <w:pPr>
        <w:widowControl/>
        <w:autoSpaceDE/>
        <w:autoSpaceDN/>
        <w:rPr>
          <w:rFonts w:eastAsia="Times New Roman"/>
          <w:b/>
          <w:bCs/>
          <w:sz w:val="24"/>
          <w:szCs w:val="24"/>
          <w:lang w:bidi="ar-SA"/>
        </w:rPr>
      </w:pPr>
      <w:r w:rsidRPr="009E2244">
        <w:rPr>
          <w:rFonts w:eastAsia="Times New Roman"/>
          <w:b/>
          <w:bCs/>
          <w:sz w:val="24"/>
          <w:szCs w:val="24"/>
          <w:lang w:bidi="ar-SA"/>
        </w:rPr>
        <w:t xml:space="preserve">ACS </w:t>
      </w:r>
      <w:r w:rsidR="0008055D">
        <w:rPr>
          <w:rFonts w:eastAsia="Times New Roman"/>
          <w:b/>
          <w:bCs/>
          <w:sz w:val="24"/>
          <w:szCs w:val="24"/>
          <w:lang w:bidi="ar-SA"/>
        </w:rPr>
        <w:t>COMMUNICATIONS A</w:t>
      </w:r>
      <w:r w:rsidRPr="009E2244">
        <w:rPr>
          <w:rFonts w:eastAsia="Times New Roman"/>
          <w:b/>
          <w:bCs/>
          <w:sz w:val="24"/>
          <w:szCs w:val="24"/>
          <w:lang w:bidi="ar-SA"/>
        </w:rPr>
        <w:t>SSOCIATE JOB DESCRIPTION</w:t>
      </w:r>
    </w:p>
    <w:p w14:paraId="780DDDA8" w14:textId="77777777" w:rsidR="00B049BF" w:rsidRPr="00A52D7C" w:rsidRDefault="00B049BF" w:rsidP="00A52D7C">
      <w:pPr>
        <w:widowControl/>
        <w:autoSpaceDE/>
        <w:autoSpaceDN/>
        <w:rPr>
          <w:rFonts w:ascii="Garamond" w:eastAsia="Times New Roman" w:hAnsi="Garamond" w:cs="Times New Roman"/>
          <w:lang w:bidi="ar-SA"/>
        </w:rPr>
      </w:pPr>
    </w:p>
    <w:p w14:paraId="5713A615" w14:textId="67E230FC" w:rsidR="00137981" w:rsidRPr="00137981" w:rsidRDefault="00137981" w:rsidP="00137981">
      <w:pPr>
        <w:pStyle w:val="Heading1"/>
        <w:spacing w:before="31"/>
        <w:ind w:left="0"/>
        <w:rPr>
          <w:rFonts w:ascii="Garamond" w:hAnsi="Garamond"/>
          <w:b w:val="0"/>
          <w:sz w:val="24"/>
          <w:szCs w:val="24"/>
          <w:u w:val="none"/>
          <w:lang w:bidi="en-US"/>
        </w:rPr>
      </w:pPr>
      <w:r w:rsidRPr="00137981">
        <w:rPr>
          <w:rFonts w:ascii="Garamond" w:hAnsi="Garamond"/>
          <w:b w:val="0"/>
          <w:sz w:val="24"/>
          <w:szCs w:val="24"/>
          <w:u w:val="none"/>
          <w:lang w:bidi="en-US"/>
        </w:rPr>
        <w:t xml:space="preserve">ACS is the country’s foremost progressive legal organization. We are lawyers, students, advocates, and voters, working to build a progressive legal movement to defend democracy, justice, equality, and liberty. Our mission is to ensure that the U.S. Constitution and the law are forces for protecting our democratic legitimacy and improving the lives of all people. Together, we guard against the concentration of power and the abuse of law to discriminate and oppress people.  </w:t>
      </w:r>
    </w:p>
    <w:p w14:paraId="5D79FD6A" w14:textId="77777777" w:rsidR="00207259" w:rsidRDefault="00207259" w:rsidP="00545BC2">
      <w:pPr>
        <w:widowControl/>
        <w:autoSpaceDE/>
        <w:autoSpaceDN/>
        <w:rPr>
          <w:rFonts w:eastAsiaTheme="minorHAnsi"/>
          <w:color w:val="000000"/>
          <w:sz w:val="24"/>
          <w:szCs w:val="24"/>
          <w:lang w:bidi="ar-SA"/>
        </w:rPr>
      </w:pPr>
    </w:p>
    <w:p w14:paraId="30686A91" w14:textId="7528B2AB" w:rsidR="00A52D7C" w:rsidRPr="00A52D7C" w:rsidRDefault="00545BC2" w:rsidP="00B049BF">
      <w:pPr>
        <w:widowControl/>
        <w:autoSpaceDE/>
        <w:autoSpaceDN/>
        <w:spacing w:line="276" w:lineRule="auto"/>
        <w:rPr>
          <w:rFonts w:eastAsiaTheme="minorHAnsi"/>
          <w:b/>
          <w:bCs/>
          <w:color w:val="000000"/>
          <w:sz w:val="23"/>
          <w:szCs w:val="23"/>
          <w:lang w:bidi="ar-SA"/>
        </w:rPr>
      </w:pPr>
      <w:r w:rsidRPr="00545BC2">
        <w:rPr>
          <w:rFonts w:eastAsiaTheme="minorHAnsi"/>
          <w:b/>
          <w:bCs/>
          <w:color w:val="000000"/>
          <w:sz w:val="23"/>
          <w:szCs w:val="23"/>
          <w:lang w:bidi="ar-SA"/>
        </w:rPr>
        <w:t xml:space="preserve">RESPONSIBILITIES </w:t>
      </w:r>
    </w:p>
    <w:p w14:paraId="68DC196F" w14:textId="5B8BB14E" w:rsidR="00AB1FD4" w:rsidRPr="009E2244" w:rsidRDefault="0008055D" w:rsidP="00A52D7C">
      <w:pPr>
        <w:widowControl/>
        <w:autoSpaceDE/>
        <w:autoSpaceDN/>
        <w:rPr>
          <w:rFonts w:ascii="Garamond" w:eastAsia="Times New Roman" w:hAnsi="Garamond" w:cs="Times New Roman"/>
          <w:noProof/>
          <w:sz w:val="24"/>
          <w:szCs w:val="24"/>
          <w:lang w:bidi="ar-SA"/>
        </w:rPr>
      </w:pPr>
      <w:r>
        <w:rPr>
          <w:rFonts w:ascii="Garamond" w:eastAsia="Times New Roman" w:hAnsi="Garamond" w:cs="Times New Roman"/>
          <w:noProof/>
          <w:sz w:val="24"/>
          <w:szCs w:val="24"/>
          <w:lang w:bidi="ar-SA"/>
        </w:rPr>
        <w:t xml:space="preserve">The </w:t>
      </w:r>
      <w:r w:rsidR="00A52D7C" w:rsidRPr="009E2244">
        <w:rPr>
          <w:rFonts w:ascii="Garamond" w:eastAsia="Times New Roman" w:hAnsi="Garamond" w:cs="Times New Roman"/>
          <w:noProof/>
          <w:sz w:val="24"/>
          <w:szCs w:val="24"/>
          <w:lang w:bidi="ar-SA"/>
        </w:rPr>
        <w:t xml:space="preserve">ACS </w:t>
      </w:r>
      <w:r>
        <w:rPr>
          <w:rFonts w:ascii="Garamond" w:eastAsia="Times New Roman" w:hAnsi="Garamond" w:cs="Times New Roman"/>
          <w:noProof/>
          <w:sz w:val="24"/>
          <w:szCs w:val="24"/>
          <w:lang w:bidi="ar-SA"/>
        </w:rPr>
        <w:t xml:space="preserve">Communications </w:t>
      </w:r>
      <w:r w:rsidR="00A52D7C" w:rsidRPr="009E2244">
        <w:rPr>
          <w:rFonts w:ascii="Garamond" w:eastAsia="Times New Roman" w:hAnsi="Garamond" w:cs="Times New Roman"/>
          <w:noProof/>
          <w:sz w:val="24"/>
          <w:szCs w:val="24"/>
          <w:lang w:bidi="ar-SA"/>
        </w:rPr>
        <w:t>Associate</w:t>
      </w:r>
      <w:r>
        <w:rPr>
          <w:rFonts w:ascii="Garamond" w:eastAsia="Times New Roman" w:hAnsi="Garamond" w:cs="Times New Roman"/>
          <w:noProof/>
          <w:sz w:val="24"/>
          <w:szCs w:val="24"/>
          <w:lang w:bidi="ar-SA"/>
        </w:rPr>
        <w:t xml:space="preserve"> will</w:t>
      </w:r>
      <w:r w:rsidR="00A52D7C" w:rsidRPr="009E2244">
        <w:rPr>
          <w:rFonts w:ascii="Garamond" w:eastAsia="Times New Roman" w:hAnsi="Garamond" w:cs="Times New Roman"/>
          <w:noProof/>
          <w:sz w:val="24"/>
          <w:szCs w:val="24"/>
          <w:lang w:bidi="ar-SA"/>
        </w:rPr>
        <w:t xml:space="preserve"> perform a wide variety of </w:t>
      </w:r>
      <w:r>
        <w:rPr>
          <w:rFonts w:ascii="Garamond" w:eastAsia="Times New Roman" w:hAnsi="Garamond" w:cs="Times New Roman"/>
          <w:noProof/>
          <w:sz w:val="24"/>
          <w:szCs w:val="24"/>
          <w:lang w:bidi="ar-SA"/>
        </w:rPr>
        <w:t xml:space="preserve">communication support </w:t>
      </w:r>
      <w:r w:rsidR="00A52D7C" w:rsidRPr="009E2244">
        <w:rPr>
          <w:rFonts w:ascii="Garamond" w:eastAsia="Times New Roman" w:hAnsi="Garamond" w:cs="Times New Roman"/>
          <w:noProof/>
          <w:sz w:val="24"/>
          <w:szCs w:val="24"/>
          <w:lang w:bidi="ar-SA"/>
        </w:rPr>
        <w:t xml:space="preserve">tasks </w:t>
      </w:r>
      <w:r w:rsidR="00137981">
        <w:rPr>
          <w:rFonts w:ascii="Garamond" w:eastAsia="Times New Roman" w:hAnsi="Garamond" w:cs="Times New Roman"/>
          <w:noProof/>
          <w:sz w:val="24"/>
          <w:szCs w:val="24"/>
          <w:lang w:bidi="ar-SA"/>
        </w:rPr>
        <w:t>in collaboration with</w:t>
      </w:r>
      <w:r w:rsidR="00A52D7C" w:rsidRPr="009E2244">
        <w:rPr>
          <w:rFonts w:ascii="Garamond" w:eastAsia="Times New Roman" w:hAnsi="Garamond" w:cs="Times New Roman"/>
          <w:noProof/>
          <w:sz w:val="24"/>
          <w:szCs w:val="24"/>
          <w:lang w:bidi="ar-SA"/>
        </w:rPr>
        <w:t xml:space="preserve"> the ACS</w:t>
      </w:r>
      <w:r>
        <w:rPr>
          <w:rFonts w:ascii="Garamond" w:eastAsia="Times New Roman" w:hAnsi="Garamond" w:cs="Times New Roman"/>
          <w:noProof/>
          <w:sz w:val="24"/>
          <w:szCs w:val="24"/>
          <w:lang w:bidi="ar-SA"/>
        </w:rPr>
        <w:t xml:space="preserve">’s </w:t>
      </w:r>
      <w:r w:rsidR="00137981">
        <w:rPr>
          <w:rFonts w:ascii="Garamond" w:eastAsia="Times New Roman" w:hAnsi="Garamond" w:cs="Times New Roman"/>
          <w:noProof/>
          <w:sz w:val="24"/>
          <w:szCs w:val="24"/>
          <w:lang w:bidi="ar-SA"/>
        </w:rPr>
        <w:t>Department of Network Advancement</w:t>
      </w:r>
      <w:r>
        <w:rPr>
          <w:rFonts w:ascii="Garamond" w:eastAsia="Times New Roman" w:hAnsi="Garamond" w:cs="Times New Roman"/>
          <w:noProof/>
          <w:sz w:val="24"/>
          <w:szCs w:val="24"/>
          <w:lang w:bidi="ar-SA"/>
        </w:rPr>
        <w:t xml:space="preserve">. The Associate will </w:t>
      </w:r>
      <w:r w:rsidR="00137981">
        <w:rPr>
          <w:rFonts w:ascii="Garamond" w:eastAsia="Times New Roman" w:hAnsi="Garamond" w:cs="Times New Roman"/>
          <w:noProof/>
          <w:sz w:val="24"/>
          <w:szCs w:val="24"/>
          <w:lang w:bidi="ar-SA"/>
        </w:rPr>
        <w:t xml:space="preserve">assist with tasks related to </w:t>
      </w:r>
      <w:r w:rsidR="00C92B9A">
        <w:rPr>
          <w:rFonts w:ascii="Garamond" w:eastAsia="Times New Roman" w:hAnsi="Garamond" w:cs="Times New Roman"/>
          <w:noProof/>
          <w:sz w:val="24"/>
          <w:szCs w:val="24"/>
          <w:lang w:bidi="ar-SA"/>
        </w:rPr>
        <w:t>media relations, marketing,</w:t>
      </w:r>
      <w:r w:rsidR="00A52D7C" w:rsidRPr="009E2244">
        <w:rPr>
          <w:rFonts w:ascii="Garamond" w:eastAsia="Times New Roman" w:hAnsi="Garamond" w:cs="Times New Roman"/>
          <w:noProof/>
          <w:sz w:val="24"/>
          <w:szCs w:val="24"/>
          <w:lang w:bidi="ar-SA"/>
        </w:rPr>
        <w:t xml:space="preserve"> zoom facilitation, </w:t>
      </w:r>
      <w:r w:rsidR="00C92B9A">
        <w:rPr>
          <w:rFonts w:ascii="Garamond" w:eastAsia="Times New Roman" w:hAnsi="Garamond" w:cs="Times New Roman"/>
          <w:noProof/>
          <w:sz w:val="24"/>
          <w:szCs w:val="24"/>
          <w:lang w:bidi="ar-SA"/>
        </w:rPr>
        <w:t xml:space="preserve">website </w:t>
      </w:r>
      <w:r w:rsidR="00A52D7C" w:rsidRPr="009E2244">
        <w:rPr>
          <w:rFonts w:ascii="Garamond" w:eastAsia="Times New Roman" w:hAnsi="Garamond" w:cs="Times New Roman"/>
          <w:noProof/>
          <w:sz w:val="24"/>
          <w:szCs w:val="24"/>
          <w:lang w:bidi="ar-SA"/>
        </w:rPr>
        <w:t>data entry</w:t>
      </w:r>
      <w:r w:rsidR="00137981">
        <w:rPr>
          <w:rFonts w:ascii="Garamond" w:eastAsia="Times New Roman" w:hAnsi="Garamond" w:cs="Times New Roman"/>
          <w:noProof/>
          <w:sz w:val="24"/>
          <w:szCs w:val="24"/>
          <w:lang w:bidi="ar-SA"/>
        </w:rPr>
        <w:t>,</w:t>
      </w:r>
      <w:r w:rsidR="00A52D7C" w:rsidRPr="009E2244">
        <w:rPr>
          <w:rFonts w:ascii="Garamond" w:eastAsia="Times New Roman" w:hAnsi="Garamond" w:cs="Times New Roman"/>
          <w:noProof/>
          <w:sz w:val="24"/>
          <w:szCs w:val="24"/>
          <w:lang w:bidi="ar-SA"/>
        </w:rPr>
        <w:t xml:space="preserve"> </w:t>
      </w:r>
      <w:r w:rsidR="00C92B9A">
        <w:rPr>
          <w:rFonts w:ascii="Garamond" w:eastAsia="Times New Roman" w:hAnsi="Garamond" w:cs="Times New Roman"/>
          <w:noProof/>
          <w:sz w:val="24"/>
          <w:szCs w:val="24"/>
          <w:lang w:bidi="ar-SA"/>
        </w:rPr>
        <w:t xml:space="preserve">and </w:t>
      </w:r>
      <w:r w:rsidR="00A52D7C" w:rsidRPr="009E2244">
        <w:rPr>
          <w:rFonts w:ascii="Garamond" w:eastAsia="Times New Roman" w:hAnsi="Garamond" w:cs="Times New Roman"/>
          <w:noProof/>
          <w:sz w:val="24"/>
          <w:szCs w:val="24"/>
          <w:lang w:bidi="ar-SA"/>
        </w:rPr>
        <w:t>digital support</w:t>
      </w:r>
      <w:r w:rsidR="00C92B9A">
        <w:rPr>
          <w:rFonts w:ascii="Garamond" w:eastAsia="Times New Roman" w:hAnsi="Garamond" w:cs="Times New Roman"/>
          <w:noProof/>
          <w:sz w:val="24"/>
          <w:szCs w:val="24"/>
          <w:lang w:bidi="ar-SA"/>
        </w:rPr>
        <w:t>,</w:t>
      </w:r>
      <w:r w:rsidR="00A52D7C" w:rsidRPr="009E2244">
        <w:rPr>
          <w:rFonts w:ascii="Garamond" w:eastAsia="Times New Roman" w:hAnsi="Garamond" w:cs="Times New Roman"/>
          <w:noProof/>
          <w:sz w:val="24"/>
          <w:szCs w:val="24"/>
          <w:lang w:bidi="ar-SA"/>
        </w:rPr>
        <w:t xml:space="preserve"> </w:t>
      </w:r>
      <w:r w:rsidR="00137981">
        <w:rPr>
          <w:rFonts w:ascii="Garamond" w:eastAsia="Times New Roman" w:hAnsi="Garamond" w:cs="Times New Roman"/>
          <w:noProof/>
          <w:sz w:val="24"/>
          <w:szCs w:val="24"/>
          <w:lang w:bidi="ar-SA"/>
        </w:rPr>
        <w:t>including</w:t>
      </w:r>
      <w:r w:rsidR="00A52D7C" w:rsidRPr="009E2244">
        <w:rPr>
          <w:rFonts w:ascii="Garamond" w:eastAsia="Times New Roman" w:hAnsi="Garamond" w:cs="Times New Roman"/>
          <w:noProof/>
          <w:sz w:val="24"/>
          <w:szCs w:val="24"/>
          <w:lang w:bidi="ar-SA"/>
        </w:rPr>
        <w:t xml:space="preserve"> website or email work, and research. </w:t>
      </w:r>
      <w:r w:rsidR="00C92B9A">
        <w:rPr>
          <w:rFonts w:ascii="Garamond" w:eastAsia="Times New Roman" w:hAnsi="Garamond" w:cs="Times New Roman"/>
          <w:noProof/>
          <w:sz w:val="24"/>
          <w:szCs w:val="24"/>
          <w:lang w:bidi="ar-SA"/>
        </w:rPr>
        <w:t xml:space="preserve">This position also will work closely with the Director of Communcations to strengthen communciations support for the ACS’s network of more than 250 lawyer and student chapters. </w:t>
      </w:r>
    </w:p>
    <w:p w14:paraId="524A2957" w14:textId="77777777" w:rsidR="00AB1FD4" w:rsidRPr="009E2244" w:rsidRDefault="00AB1FD4" w:rsidP="00A52D7C">
      <w:pPr>
        <w:widowControl/>
        <w:autoSpaceDE/>
        <w:autoSpaceDN/>
        <w:rPr>
          <w:rFonts w:ascii="Garamond" w:eastAsia="Times New Roman" w:hAnsi="Garamond" w:cs="Times New Roman"/>
          <w:noProof/>
          <w:sz w:val="24"/>
          <w:szCs w:val="24"/>
          <w:lang w:bidi="ar-SA"/>
        </w:rPr>
      </w:pPr>
    </w:p>
    <w:p w14:paraId="30CD00DD" w14:textId="2D6D7CDE" w:rsidR="00A52D7C" w:rsidRPr="009E2244" w:rsidRDefault="00A52D7C" w:rsidP="00A52D7C">
      <w:pPr>
        <w:widowControl/>
        <w:autoSpaceDE/>
        <w:autoSpaceDN/>
        <w:rPr>
          <w:rFonts w:ascii="Garamond" w:eastAsia="Times New Roman" w:hAnsi="Garamond" w:cs="Times New Roman"/>
          <w:noProof/>
          <w:sz w:val="24"/>
          <w:szCs w:val="24"/>
          <w:lang w:bidi="ar-SA"/>
        </w:rPr>
      </w:pPr>
      <w:r w:rsidRPr="009E2244">
        <w:rPr>
          <w:rFonts w:ascii="Garamond" w:eastAsia="Times New Roman" w:hAnsi="Garamond" w:cs="Times New Roman"/>
          <w:noProof/>
          <w:sz w:val="24"/>
          <w:szCs w:val="24"/>
          <w:lang w:bidi="ar-SA"/>
        </w:rPr>
        <w:t>Evening work is sometimes required for specific events, but weekend work is limited to major conferences once or twice per year.</w:t>
      </w:r>
    </w:p>
    <w:p w14:paraId="7B8375EC" w14:textId="13AB9A2C" w:rsidR="007E4DB8" w:rsidRPr="009E2244" w:rsidRDefault="007E4DB8" w:rsidP="00A52D7C">
      <w:pPr>
        <w:widowControl/>
        <w:autoSpaceDE/>
        <w:autoSpaceDN/>
        <w:rPr>
          <w:rFonts w:ascii="Garamond" w:eastAsia="Times New Roman" w:hAnsi="Garamond" w:cs="Times New Roman"/>
          <w:noProof/>
          <w:sz w:val="24"/>
          <w:szCs w:val="24"/>
          <w:lang w:bidi="ar-SA"/>
        </w:rPr>
      </w:pPr>
    </w:p>
    <w:p w14:paraId="72BFAAE5" w14:textId="4F815E87" w:rsidR="00A52D7C" w:rsidRPr="009E2244" w:rsidRDefault="007E4DB8" w:rsidP="00207259">
      <w:pPr>
        <w:widowControl/>
        <w:autoSpaceDE/>
        <w:autoSpaceDN/>
        <w:rPr>
          <w:rFonts w:ascii="Garamond" w:eastAsia="Times New Roman" w:hAnsi="Garamond" w:cs="Times New Roman"/>
          <w:sz w:val="24"/>
          <w:szCs w:val="24"/>
          <w:lang w:bidi="ar-SA"/>
        </w:rPr>
      </w:pPr>
      <w:r w:rsidRPr="009E2244">
        <w:rPr>
          <w:rFonts w:ascii="Garamond" w:eastAsia="Times New Roman" w:hAnsi="Garamond" w:cs="Times New Roman"/>
          <w:sz w:val="24"/>
          <w:szCs w:val="24"/>
          <w:lang w:bidi="ar-SA"/>
        </w:rPr>
        <w:t xml:space="preserve">This position </w:t>
      </w:r>
      <w:r w:rsidR="00C92B9A">
        <w:rPr>
          <w:rFonts w:ascii="Garamond" w:eastAsia="Times New Roman" w:hAnsi="Garamond" w:cs="Times New Roman"/>
          <w:sz w:val="24"/>
          <w:szCs w:val="24"/>
          <w:lang w:bidi="ar-SA"/>
        </w:rPr>
        <w:t xml:space="preserve">is based on Washington, D.C., but </w:t>
      </w:r>
      <w:r w:rsidR="001067A2" w:rsidRPr="009E2244">
        <w:rPr>
          <w:rFonts w:ascii="Garamond" w:eastAsia="Times New Roman" w:hAnsi="Garamond" w:cs="Times New Roman"/>
          <w:sz w:val="24"/>
          <w:szCs w:val="24"/>
          <w:lang w:bidi="ar-SA"/>
        </w:rPr>
        <w:t>will</w:t>
      </w:r>
      <w:r w:rsidR="00B049BF" w:rsidRPr="009E2244">
        <w:rPr>
          <w:rFonts w:ascii="Garamond" w:eastAsia="Times New Roman" w:hAnsi="Garamond" w:cs="Times New Roman"/>
          <w:sz w:val="24"/>
          <w:szCs w:val="24"/>
          <w:lang w:bidi="ar-SA"/>
        </w:rPr>
        <w:t xml:space="preserve"> </w:t>
      </w:r>
      <w:r w:rsidR="001067A2" w:rsidRPr="009E2244">
        <w:rPr>
          <w:rFonts w:ascii="Garamond" w:eastAsia="Times New Roman" w:hAnsi="Garamond" w:cs="Times New Roman"/>
          <w:sz w:val="24"/>
          <w:szCs w:val="24"/>
          <w:lang w:bidi="ar-SA"/>
        </w:rPr>
        <w:t>be</w:t>
      </w:r>
      <w:r w:rsidRPr="009E2244">
        <w:rPr>
          <w:rFonts w:ascii="Garamond" w:eastAsia="Times New Roman" w:hAnsi="Garamond" w:cs="Times New Roman"/>
          <w:sz w:val="24"/>
          <w:szCs w:val="24"/>
          <w:lang w:bidi="ar-SA"/>
        </w:rPr>
        <w:t xml:space="preserve"> remote until </w:t>
      </w:r>
      <w:r w:rsidRPr="009E2244">
        <w:rPr>
          <w:rFonts w:ascii="Garamond" w:eastAsia="Times New Roman" w:hAnsi="Garamond" w:cs="Times New Roman"/>
          <w:b/>
          <w:bCs/>
          <w:sz w:val="24"/>
          <w:szCs w:val="24"/>
          <w:lang w:bidi="ar-SA"/>
        </w:rPr>
        <w:t>September 2021.</w:t>
      </w:r>
      <w:r w:rsidR="00207259" w:rsidRPr="009E2244">
        <w:rPr>
          <w:rFonts w:ascii="Garamond" w:eastAsia="Times New Roman" w:hAnsi="Garamond" w:cs="Times New Roman"/>
          <w:sz w:val="24"/>
          <w:szCs w:val="24"/>
          <w:lang w:bidi="ar-SA"/>
        </w:rPr>
        <w:t xml:space="preserve"> </w:t>
      </w:r>
    </w:p>
    <w:p w14:paraId="2D8D0F92" w14:textId="77777777" w:rsidR="00B049BF" w:rsidRDefault="00B049BF" w:rsidP="00545BC2">
      <w:pPr>
        <w:widowControl/>
        <w:autoSpaceDE/>
        <w:autoSpaceDN/>
        <w:rPr>
          <w:rFonts w:eastAsiaTheme="minorHAnsi"/>
          <w:color w:val="000000"/>
          <w:sz w:val="24"/>
          <w:szCs w:val="24"/>
          <w:lang w:bidi="ar-SA"/>
        </w:rPr>
      </w:pPr>
    </w:p>
    <w:p w14:paraId="7A633F3F" w14:textId="40559049" w:rsidR="00545BC2" w:rsidRDefault="00545BC2" w:rsidP="00B049BF">
      <w:pPr>
        <w:widowControl/>
        <w:autoSpaceDE/>
        <w:autoSpaceDN/>
        <w:spacing w:line="276" w:lineRule="auto"/>
        <w:rPr>
          <w:rFonts w:eastAsiaTheme="minorHAnsi"/>
          <w:b/>
          <w:bCs/>
          <w:color w:val="000000"/>
          <w:sz w:val="23"/>
          <w:szCs w:val="23"/>
          <w:lang w:bidi="ar-SA"/>
        </w:rPr>
      </w:pPr>
      <w:r w:rsidRPr="00545BC2">
        <w:rPr>
          <w:rFonts w:eastAsiaTheme="minorHAnsi"/>
          <w:b/>
          <w:bCs/>
          <w:color w:val="000000"/>
          <w:sz w:val="23"/>
          <w:szCs w:val="23"/>
          <w:lang w:bidi="ar-SA"/>
        </w:rPr>
        <w:t>QUALIFICATIONS</w:t>
      </w:r>
    </w:p>
    <w:p w14:paraId="05A07E59" w14:textId="77777777" w:rsidR="00E83436" w:rsidRPr="009E2244" w:rsidRDefault="00E83436" w:rsidP="00E83436">
      <w:pPr>
        <w:pStyle w:val="ListParagraph"/>
        <w:widowControl/>
        <w:numPr>
          <w:ilvl w:val="0"/>
          <w:numId w:val="30"/>
        </w:numPr>
        <w:autoSpaceDE/>
        <w:autoSpaceDN/>
        <w:rPr>
          <w:rFonts w:ascii="Garamond" w:eastAsia="Times New Roman" w:hAnsi="Garamond" w:cs="Times New Roman"/>
          <w:sz w:val="24"/>
          <w:szCs w:val="24"/>
          <w:lang w:bidi="ar-SA"/>
        </w:rPr>
      </w:pPr>
      <w:r w:rsidRPr="009E2244">
        <w:rPr>
          <w:rFonts w:ascii="Garamond" w:eastAsia="Times New Roman" w:hAnsi="Garamond" w:cs="Times New Roman"/>
          <w:noProof/>
          <w:sz w:val="24"/>
          <w:szCs w:val="24"/>
          <w:lang w:bidi="ar-SA"/>
        </w:rPr>
        <w:t>Bachelor’s Degree</w:t>
      </w:r>
    </w:p>
    <w:p w14:paraId="5169292C" w14:textId="3E7E46B5" w:rsidR="00872FED" w:rsidRPr="009E2244" w:rsidRDefault="00872FED" w:rsidP="00545BC2">
      <w:pPr>
        <w:pStyle w:val="ListParagraph"/>
        <w:widowControl/>
        <w:numPr>
          <w:ilvl w:val="0"/>
          <w:numId w:val="30"/>
        </w:numPr>
        <w:autoSpaceDE/>
        <w:autoSpaceDN/>
        <w:rPr>
          <w:rFonts w:ascii="Garamond" w:eastAsia="Times New Roman" w:hAnsi="Garamond" w:cs="Times New Roman"/>
          <w:sz w:val="24"/>
          <w:szCs w:val="24"/>
          <w:lang w:bidi="ar-SA"/>
        </w:rPr>
      </w:pPr>
      <w:r w:rsidRPr="009E2244">
        <w:rPr>
          <w:rFonts w:ascii="Garamond" w:eastAsia="Times New Roman" w:hAnsi="Garamond" w:cs="Times New Roman"/>
          <w:sz w:val="24"/>
          <w:szCs w:val="24"/>
          <w:lang w:bidi="ar-SA"/>
        </w:rPr>
        <w:t>A commitment to work a one-year minimum term.</w:t>
      </w:r>
    </w:p>
    <w:p w14:paraId="1A5C451E" w14:textId="77777777" w:rsidR="00E83436" w:rsidRPr="009E2244" w:rsidRDefault="00E83436" w:rsidP="00E83436">
      <w:pPr>
        <w:pStyle w:val="ListParagraph"/>
        <w:widowControl/>
        <w:numPr>
          <w:ilvl w:val="0"/>
          <w:numId w:val="30"/>
        </w:numPr>
        <w:autoSpaceDE/>
        <w:autoSpaceDN/>
        <w:rPr>
          <w:rFonts w:ascii="Garamond" w:eastAsia="Times New Roman" w:hAnsi="Garamond" w:cs="Times New Roman"/>
          <w:sz w:val="24"/>
          <w:szCs w:val="24"/>
          <w:lang w:bidi="ar-SA"/>
        </w:rPr>
      </w:pPr>
      <w:r w:rsidRPr="009E2244">
        <w:rPr>
          <w:rFonts w:ascii="Garamond" w:eastAsia="Times New Roman" w:hAnsi="Garamond" w:cs="Times New Roman"/>
          <w:sz w:val="24"/>
          <w:szCs w:val="24"/>
          <w:lang w:bidi="ar-SA"/>
        </w:rPr>
        <w:t>A strong commitment to ACS’s mission.</w:t>
      </w:r>
    </w:p>
    <w:p w14:paraId="2B992AEF" w14:textId="77777777" w:rsidR="00545BC2" w:rsidRPr="009E2244" w:rsidRDefault="00A52D7C" w:rsidP="00545BC2">
      <w:pPr>
        <w:pStyle w:val="ListParagraph"/>
        <w:widowControl/>
        <w:numPr>
          <w:ilvl w:val="0"/>
          <w:numId w:val="30"/>
        </w:numPr>
        <w:autoSpaceDE/>
        <w:autoSpaceDN/>
        <w:rPr>
          <w:rFonts w:ascii="Garamond" w:eastAsia="Times New Roman" w:hAnsi="Garamond" w:cs="Times New Roman"/>
          <w:sz w:val="24"/>
          <w:szCs w:val="24"/>
          <w:lang w:bidi="ar-SA"/>
        </w:rPr>
      </w:pPr>
      <w:r w:rsidRPr="009E2244">
        <w:rPr>
          <w:rFonts w:ascii="Garamond" w:eastAsia="Times New Roman" w:hAnsi="Garamond" w:cs="Times New Roman"/>
          <w:noProof/>
          <w:sz w:val="24"/>
          <w:szCs w:val="24"/>
          <w:lang w:bidi="ar-SA"/>
        </w:rPr>
        <w:t>Self motivation/ability to work independently.</w:t>
      </w:r>
    </w:p>
    <w:p w14:paraId="5C378D2B" w14:textId="50C834A9" w:rsidR="00A52D7C" w:rsidRPr="009E2244" w:rsidRDefault="00A52D7C" w:rsidP="00545BC2">
      <w:pPr>
        <w:pStyle w:val="ListParagraph"/>
        <w:widowControl/>
        <w:numPr>
          <w:ilvl w:val="0"/>
          <w:numId w:val="30"/>
        </w:numPr>
        <w:autoSpaceDE/>
        <w:autoSpaceDN/>
        <w:rPr>
          <w:rFonts w:ascii="Garamond" w:eastAsia="Times New Roman" w:hAnsi="Garamond" w:cs="Times New Roman"/>
          <w:sz w:val="24"/>
          <w:szCs w:val="24"/>
          <w:lang w:bidi="ar-SA"/>
        </w:rPr>
      </w:pPr>
      <w:r w:rsidRPr="009E2244">
        <w:rPr>
          <w:rFonts w:ascii="Garamond" w:eastAsia="Times New Roman" w:hAnsi="Garamond" w:cs="Times New Roman"/>
          <w:noProof/>
          <w:sz w:val="24"/>
          <w:szCs w:val="24"/>
          <w:lang w:bidi="ar-SA"/>
        </w:rPr>
        <w:t>Ability to manage a number of diverse projects and budget time accordingly.</w:t>
      </w:r>
    </w:p>
    <w:p w14:paraId="5A2F80CA" w14:textId="3D34112E" w:rsidR="00A52D7C" w:rsidRPr="009E2244" w:rsidRDefault="00A52D7C" w:rsidP="00AB1FD4">
      <w:pPr>
        <w:pStyle w:val="ListParagraph"/>
        <w:widowControl/>
        <w:numPr>
          <w:ilvl w:val="0"/>
          <w:numId w:val="30"/>
        </w:numPr>
        <w:autoSpaceDE/>
        <w:autoSpaceDN/>
        <w:rPr>
          <w:rFonts w:ascii="Garamond" w:eastAsia="Times New Roman" w:hAnsi="Garamond" w:cs="Times New Roman"/>
          <w:noProof/>
          <w:sz w:val="24"/>
          <w:szCs w:val="24"/>
          <w:lang w:bidi="ar-SA"/>
        </w:rPr>
      </w:pPr>
      <w:r w:rsidRPr="009E2244">
        <w:rPr>
          <w:rFonts w:ascii="Garamond" w:eastAsia="Times New Roman" w:hAnsi="Garamond" w:cs="Times New Roman"/>
          <w:noProof/>
          <w:sz w:val="24"/>
          <w:szCs w:val="24"/>
          <w:lang w:bidi="ar-SA"/>
        </w:rPr>
        <w:t>Excellent interpersonal skills.</w:t>
      </w:r>
    </w:p>
    <w:p w14:paraId="6B6C9AE0" w14:textId="257397E8" w:rsidR="00A52D7C" w:rsidRPr="009E2244" w:rsidRDefault="00A52D7C" w:rsidP="00AB1FD4">
      <w:pPr>
        <w:pStyle w:val="ListParagraph"/>
        <w:widowControl/>
        <w:numPr>
          <w:ilvl w:val="0"/>
          <w:numId w:val="30"/>
        </w:numPr>
        <w:autoSpaceDE/>
        <w:autoSpaceDN/>
        <w:rPr>
          <w:rFonts w:ascii="Garamond" w:eastAsia="Times New Roman" w:hAnsi="Garamond" w:cs="Times New Roman"/>
          <w:noProof/>
          <w:sz w:val="24"/>
          <w:szCs w:val="24"/>
          <w:lang w:bidi="ar-SA"/>
        </w:rPr>
      </w:pPr>
      <w:r w:rsidRPr="009E2244">
        <w:rPr>
          <w:rFonts w:ascii="Garamond" w:eastAsia="Times New Roman" w:hAnsi="Garamond" w:cs="Times New Roman"/>
          <w:noProof/>
          <w:sz w:val="24"/>
          <w:szCs w:val="24"/>
          <w:lang w:bidi="ar-SA"/>
        </w:rPr>
        <w:t>Excellent organizational skills with attention to detail.</w:t>
      </w:r>
    </w:p>
    <w:p w14:paraId="407E66E1" w14:textId="61264E70" w:rsidR="00A52D7C" w:rsidRPr="009E2244" w:rsidRDefault="00A52D7C" w:rsidP="00AB1FD4">
      <w:pPr>
        <w:pStyle w:val="ListParagraph"/>
        <w:widowControl/>
        <w:numPr>
          <w:ilvl w:val="0"/>
          <w:numId w:val="30"/>
        </w:numPr>
        <w:autoSpaceDE/>
        <w:autoSpaceDN/>
        <w:rPr>
          <w:rFonts w:ascii="Garamond" w:eastAsia="Times New Roman" w:hAnsi="Garamond" w:cs="Times New Roman"/>
          <w:noProof/>
          <w:sz w:val="24"/>
          <w:szCs w:val="24"/>
          <w:lang w:bidi="ar-SA"/>
        </w:rPr>
      </w:pPr>
      <w:r w:rsidRPr="009E2244">
        <w:rPr>
          <w:rFonts w:ascii="Garamond" w:eastAsia="Times New Roman" w:hAnsi="Garamond" w:cs="Times New Roman"/>
          <w:noProof/>
          <w:sz w:val="24"/>
          <w:szCs w:val="24"/>
          <w:lang w:bidi="ar-SA"/>
        </w:rPr>
        <w:t xml:space="preserve">Excellent written and oral communication skills. </w:t>
      </w:r>
    </w:p>
    <w:p w14:paraId="4541EF50" w14:textId="2D53E66C" w:rsidR="00E83436" w:rsidRPr="009E2244" w:rsidRDefault="00E83436" w:rsidP="00E83436">
      <w:pPr>
        <w:pStyle w:val="ListParagraph"/>
        <w:widowControl/>
        <w:numPr>
          <w:ilvl w:val="0"/>
          <w:numId w:val="30"/>
        </w:numPr>
        <w:autoSpaceDE/>
        <w:autoSpaceDN/>
        <w:rPr>
          <w:rFonts w:ascii="Garamond" w:eastAsia="Times New Roman" w:hAnsi="Garamond" w:cs="Times New Roman"/>
          <w:noProof/>
          <w:sz w:val="24"/>
          <w:szCs w:val="24"/>
          <w:lang w:bidi="ar-SA"/>
        </w:rPr>
      </w:pPr>
      <w:r w:rsidRPr="009E2244">
        <w:rPr>
          <w:rFonts w:ascii="Garamond" w:eastAsia="Times New Roman" w:hAnsi="Garamond" w:cs="Times New Roman"/>
          <w:noProof/>
          <w:sz w:val="24"/>
          <w:szCs w:val="24"/>
          <w:lang w:bidi="ar-SA"/>
        </w:rPr>
        <w:t>Familiarity with Microsoft Office</w:t>
      </w:r>
      <w:r w:rsidR="00137981">
        <w:rPr>
          <w:rFonts w:ascii="Garamond" w:eastAsia="Times New Roman" w:hAnsi="Garamond" w:cs="Times New Roman"/>
          <w:noProof/>
          <w:sz w:val="24"/>
          <w:szCs w:val="24"/>
          <w:lang w:bidi="ar-SA"/>
        </w:rPr>
        <w:t xml:space="preserve"> required, familiarity with Zoom and Pardot a plus</w:t>
      </w:r>
      <w:r w:rsidRPr="009E2244">
        <w:rPr>
          <w:rFonts w:ascii="Garamond" w:eastAsia="Times New Roman" w:hAnsi="Garamond" w:cs="Times New Roman"/>
          <w:noProof/>
          <w:sz w:val="24"/>
          <w:szCs w:val="24"/>
          <w:lang w:bidi="ar-SA"/>
        </w:rPr>
        <w:t>.</w:t>
      </w:r>
    </w:p>
    <w:p w14:paraId="4C3DA7F8" w14:textId="118FFAB7" w:rsidR="00A52D7C" w:rsidRPr="009E2244" w:rsidRDefault="00A52D7C" w:rsidP="00AB1FD4">
      <w:pPr>
        <w:pStyle w:val="ListParagraph"/>
        <w:widowControl/>
        <w:numPr>
          <w:ilvl w:val="0"/>
          <w:numId w:val="30"/>
        </w:numPr>
        <w:autoSpaceDE/>
        <w:autoSpaceDN/>
        <w:rPr>
          <w:rFonts w:ascii="Garamond" w:eastAsia="Times New Roman" w:hAnsi="Garamond" w:cs="Times New Roman"/>
          <w:noProof/>
          <w:sz w:val="24"/>
          <w:szCs w:val="24"/>
          <w:lang w:bidi="ar-SA"/>
        </w:rPr>
      </w:pPr>
      <w:r w:rsidRPr="009E2244">
        <w:rPr>
          <w:rFonts w:ascii="Garamond" w:eastAsia="Times New Roman" w:hAnsi="Garamond" w:cs="Times New Roman"/>
          <w:noProof/>
          <w:sz w:val="24"/>
          <w:szCs w:val="24"/>
          <w:lang w:bidi="ar-SA"/>
        </w:rPr>
        <w:t xml:space="preserve">Social media, </w:t>
      </w:r>
      <w:r w:rsidR="00C92B9A">
        <w:rPr>
          <w:rFonts w:ascii="Garamond" w:eastAsia="Times New Roman" w:hAnsi="Garamond" w:cs="Times New Roman"/>
          <w:noProof/>
          <w:sz w:val="24"/>
          <w:szCs w:val="24"/>
          <w:lang w:bidi="ar-SA"/>
        </w:rPr>
        <w:t xml:space="preserve">graphics, </w:t>
      </w:r>
      <w:r w:rsidRPr="009E2244">
        <w:rPr>
          <w:rFonts w:ascii="Garamond" w:eastAsia="Times New Roman" w:hAnsi="Garamond" w:cs="Times New Roman"/>
          <w:noProof/>
          <w:sz w:val="24"/>
          <w:szCs w:val="24"/>
          <w:lang w:bidi="ar-SA"/>
        </w:rPr>
        <w:t xml:space="preserve">HTML, and Salesforce experience are a plus. </w:t>
      </w:r>
    </w:p>
    <w:p w14:paraId="606C1046" w14:textId="2765EFD8" w:rsidR="00A52D7C" w:rsidRDefault="00A52D7C" w:rsidP="00A52D7C">
      <w:pPr>
        <w:widowControl/>
        <w:autoSpaceDE/>
        <w:autoSpaceDN/>
        <w:rPr>
          <w:rFonts w:ascii="Garamond" w:eastAsia="Times New Roman" w:hAnsi="Garamond" w:cs="Times New Roman"/>
          <w:b/>
          <w:lang w:bidi="ar-SA"/>
        </w:rPr>
      </w:pPr>
    </w:p>
    <w:p w14:paraId="3D0792AD" w14:textId="77777777" w:rsidR="00001E48" w:rsidRPr="00001E48" w:rsidRDefault="00001E48" w:rsidP="00001E48">
      <w:pPr>
        <w:widowControl/>
        <w:adjustRightInd w:val="0"/>
        <w:rPr>
          <w:rFonts w:eastAsiaTheme="minorHAnsi"/>
          <w:color w:val="202429"/>
          <w:sz w:val="23"/>
          <w:szCs w:val="23"/>
          <w:lang w:bidi="ar-SA"/>
        </w:rPr>
      </w:pPr>
      <w:r w:rsidRPr="00001E48">
        <w:rPr>
          <w:rFonts w:eastAsiaTheme="minorHAnsi"/>
          <w:b/>
          <w:bCs/>
          <w:color w:val="202429"/>
          <w:sz w:val="23"/>
          <w:szCs w:val="23"/>
          <w:lang w:bidi="ar-SA"/>
        </w:rPr>
        <w:t xml:space="preserve">BENEFITS </w:t>
      </w:r>
    </w:p>
    <w:p w14:paraId="03D01DD7" w14:textId="21092897" w:rsidR="00001E48" w:rsidRPr="009E2244" w:rsidRDefault="00137981" w:rsidP="00001E48">
      <w:pPr>
        <w:pStyle w:val="ListParagraph"/>
        <w:widowControl/>
        <w:numPr>
          <w:ilvl w:val="0"/>
          <w:numId w:val="30"/>
        </w:numPr>
        <w:autoSpaceDE/>
        <w:autoSpaceDN/>
        <w:rPr>
          <w:rFonts w:ascii="Garamond" w:eastAsiaTheme="minorHAnsi" w:hAnsi="Garamond" w:cs="Garamond"/>
          <w:color w:val="202429"/>
          <w:sz w:val="24"/>
          <w:szCs w:val="24"/>
          <w:lang w:bidi="ar-SA"/>
        </w:rPr>
      </w:pPr>
      <w:r>
        <w:rPr>
          <w:rFonts w:ascii="Garamond" w:eastAsiaTheme="minorHAnsi" w:hAnsi="Garamond" w:cs="Garamond"/>
          <w:color w:val="202429"/>
          <w:sz w:val="24"/>
          <w:szCs w:val="24"/>
          <w:lang w:bidi="ar-SA"/>
        </w:rPr>
        <w:t>S</w:t>
      </w:r>
      <w:r w:rsidR="00001E48" w:rsidRPr="009E2244">
        <w:rPr>
          <w:rFonts w:ascii="Garamond" w:eastAsiaTheme="minorHAnsi" w:hAnsi="Garamond" w:cs="Garamond"/>
          <w:color w:val="202429"/>
          <w:sz w:val="24"/>
          <w:szCs w:val="24"/>
          <w:lang w:bidi="ar-SA"/>
        </w:rPr>
        <w:t xml:space="preserve">alary </w:t>
      </w:r>
      <w:r>
        <w:rPr>
          <w:rFonts w:ascii="Garamond" w:eastAsiaTheme="minorHAnsi" w:hAnsi="Garamond" w:cs="Garamond"/>
          <w:color w:val="202429"/>
          <w:sz w:val="24"/>
          <w:szCs w:val="24"/>
          <w:lang w:bidi="ar-SA"/>
        </w:rPr>
        <w:t xml:space="preserve">is </w:t>
      </w:r>
      <w:r w:rsidR="00001E48" w:rsidRPr="009E2244">
        <w:rPr>
          <w:rFonts w:ascii="Garamond" w:eastAsiaTheme="minorHAnsi" w:hAnsi="Garamond" w:cs="Garamond"/>
          <w:color w:val="202429"/>
          <w:sz w:val="24"/>
          <w:szCs w:val="24"/>
          <w:lang w:bidi="ar-SA"/>
        </w:rPr>
        <w:t xml:space="preserve">$45,000. </w:t>
      </w:r>
    </w:p>
    <w:p w14:paraId="6B76F1B0" w14:textId="77777777" w:rsidR="00001E48" w:rsidRPr="009E2244" w:rsidRDefault="00001E48" w:rsidP="00001E48">
      <w:pPr>
        <w:pStyle w:val="ListParagraph"/>
        <w:widowControl/>
        <w:numPr>
          <w:ilvl w:val="0"/>
          <w:numId w:val="30"/>
        </w:numPr>
        <w:autoSpaceDE/>
        <w:autoSpaceDN/>
        <w:rPr>
          <w:rFonts w:ascii="Garamond" w:eastAsiaTheme="minorHAnsi" w:hAnsi="Garamond" w:cs="Garamond"/>
          <w:color w:val="202429"/>
          <w:sz w:val="24"/>
          <w:szCs w:val="24"/>
          <w:lang w:bidi="ar-SA"/>
        </w:rPr>
      </w:pPr>
      <w:r w:rsidRPr="009E2244">
        <w:rPr>
          <w:rFonts w:ascii="Garamond" w:eastAsiaTheme="minorHAnsi" w:hAnsi="Garamond" w:cs="Garamond"/>
          <w:color w:val="202429"/>
          <w:sz w:val="24"/>
          <w:szCs w:val="24"/>
          <w:lang w:bidi="ar-SA"/>
        </w:rPr>
        <w:t xml:space="preserve">Generous health, vision, dental, life insurance. </w:t>
      </w:r>
    </w:p>
    <w:p w14:paraId="0F5BDCC5" w14:textId="15B8F005" w:rsidR="0016607A" w:rsidRPr="009E2244" w:rsidRDefault="00001E48" w:rsidP="00A52D7C">
      <w:pPr>
        <w:pStyle w:val="ListParagraph"/>
        <w:widowControl/>
        <w:numPr>
          <w:ilvl w:val="0"/>
          <w:numId w:val="30"/>
        </w:numPr>
        <w:autoSpaceDE/>
        <w:autoSpaceDN/>
        <w:rPr>
          <w:rFonts w:ascii="Garamond" w:eastAsiaTheme="minorHAnsi" w:hAnsi="Garamond" w:cs="Garamond"/>
          <w:color w:val="202429"/>
          <w:sz w:val="24"/>
          <w:szCs w:val="24"/>
          <w:lang w:bidi="ar-SA"/>
        </w:rPr>
      </w:pPr>
      <w:r w:rsidRPr="009E2244">
        <w:rPr>
          <w:rFonts w:ascii="Garamond" w:eastAsiaTheme="minorHAnsi" w:hAnsi="Garamond" w:cs="Garamond"/>
          <w:color w:val="202429"/>
          <w:sz w:val="24"/>
          <w:szCs w:val="24"/>
          <w:lang w:bidi="ar-SA"/>
        </w:rPr>
        <w:t>Paid holiday, vacation, and sick leave.</w:t>
      </w:r>
    </w:p>
    <w:p w14:paraId="4124F727" w14:textId="77777777" w:rsidR="0016607A" w:rsidRDefault="0016607A" w:rsidP="00A52D7C">
      <w:pPr>
        <w:widowControl/>
        <w:autoSpaceDE/>
        <w:autoSpaceDN/>
        <w:rPr>
          <w:rFonts w:eastAsia="Times New Roman"/>
          <w:b/>
          <w:bCs/>
          <w:sz w:val="23"/>
          <w:szCs w:val="23"/>
          <w:lang w:bidi="ar-SA"/>
        </w:rPr>
      </w:pPr>
    </w:p>
    <w:p w14:paraId="2CB49EC8" w14:textId="14F2CB9C" w:rsidR="00AB1FD4" w:rsidRPr="00AB1FD4" w:rsidRDefault="009E2244" w:rsidP="00A52D7C">
      <w:pPr>
        <w:widowControl/>
        <w:autoSpaceDE/>
        <w:autoSpaceDN/>
        <w:rPr>
          <w:rFonts w:eastAsia="Times New Roman"/>
          <w:b/>
          <w:bCs/>
          <w:sz w:val="23"/>
          <w:szCs w:val="23"/>
          <w:lang w:bidi="ar-SA"/>
        </w:rPr>
      </w:pPr>
      <w:r w:rsidRPr="00A52D7C">
        <w:rPr>
          <w:rFonts w:eastAsia="Times New Roman"/>
          <w:b/>
          <w:bCs/>
          <w:sz w:val="23"/>
          <w:szCs w:val="23"/>
          <w:lang w:bidi="ar-SA"/>
        </w:rPr>
        <w:t>HOW TO APPLY</w:t>
      </w:r>
      <w:r w:rsidR="00A52D7C" w:rsidRPr="00A52D7C">
        <w:rPr>
          <w:rFonts w:eastAsia="Times New Roman"/>
          <w:b/>
          <w:bCs/>
          <w:sz w:val="23"/>
          <w:szCs w:val="23"/>
          <w:lang w:bidi="ar-SA"/>
        </w:rPr>
        <w:t xml:space="preserve"> </w:t>
      </w:r>
    </w:p>
    <w:p w14:paraId="2C92AC2D" w14:textId="4FFEC836" w:rsidR="009E2244" w:rsidRDefault="00A52D7C" w:rsidP="00A52D7C">
      <w:pPr>
        <w:widowControl/>
        <w:autoSpaceDE/>
        <w:autoSpaceDN/>
        <w:rPr>
          <w:rFonts w:ascii="Garamond" w:eastAsia="Times New Roman" w:hAnsi="Garamond" w:cs="Times New Roman"/>
          <w:sz w:val="24"/>
          <w:szCs w:val="24"/>
          <w:lang w:bidi="ar-SA"/>
        </w:rPr>
      </w:pPr>
      <w:r w:rsidRPr="009E2244">
        <w:rPr>
          <w:rFonts w:ascii="Garamond" w:eastAsia="Times New Roman" w:hAnsi="Garamond" w:cs="Times New Roman"/>
          <w:sz w:val="24"/>
          <w:szCs w:val="24"/>
          <w:lang w:bidi="ar-SA"/>
        </w:rPr>
        <w:t>Those wishing to apply should submit a résumé, cover letter, and r</w:t>
      </w:r>
      <w:r w:rsidR="004235DB">
        <w:rPr>
          <w:rFonts w:ascii="Garamond" w:eastAsia="Times New Roman" w:hAnsi="Garamond" w:cs="Times New Roman"/>
          <w:sz w:val="24"/>
          <w:szCs w:val="24"/>
          <w:lang w:bidi="ar-SA"/>
        </w:rPr>
        <w:t>eferences</w:t>
      </w:r>
      <w:r w:rsidRPr="009E2244">
        <w:rPr>
          <w:rFonts w:ascii="Garamond" w:eastAsia="Times New Roman" w:hAnsi="Garamond" w:cs="Times New Roman"/>
          <w:sz w:val="24"/>
          <w:szCs w:val="24"/>
          <w:lang w:bidi="ar-SA"/>
        </w:rPr>
        <w:t xml:space="preserve"> (each as a PDF) to Jeran Wiebke, Office Manager &amp; Bookkeeper, at </w:t>
      </w:r>
      <w:hyperlink r:id="rId10">
        <w:r w:rsidRPr="009E2244">
          <w:rPr>
            <w:rFonts w:ascii="Garamond" w:eastAsia="Times New Roman" w:hAnsi="Garamond" w:cs="Times New Roman"/>
            <w:color w:val="0000FF"/>
            <w:sz w:val="24"/>
            <w:szCs w:val="24"/>
            <w:u w:val="single"/>
            <w:lang w:bidi="ar-SA"/>
          </w:rPr>
          <w:t>jobs@acslaw.org</w:t>
        </w:r>
      </w:hyperlink>
      <w:r w:rsidRPr="009E2244">
        <w:rPr>
          <w:rFonts w:ascii="Garamond" w:eastAsia="Times New Roman" w:hAnsi="Garamond" w:cs="Times New Roman"/>
          <w:sz w:val="24"/>
          <w:szCs w:val="24"/>
          <w:lang w:bidi="ar-SA"/>
        </w:rPr>
        <w:t xml:space="preserve">. </w:t>
      </w:r>
    </w:p>
    <w:p w14:paraId="40DA5225" w14:textId="77777777" w:rsidR="00137981" w:rsidRPr="009E2244" w:rsidRDefault="00137981" w:rsidP="00A52D7C">
      <w:pPr>
        <w:widowControl/>
        <w:autoSpaceDE/>
        <w:autoSpaceDN/>
        <w:rPr>
          <w:rFonts w:ascii="Garamond" w:eastAsia="Times New Roman" w:hAnsi="Garamond" w:cs="Times New Roman"/>
          <w:sz w:val="24"/>
          <w:szCs w:val="24"/>
          <w:lang w:bidi="ar-SA"/>
        </w:rPr>
      </w:pPr>
    </w:p>
    <w:p w14:paraId="63C43F33" w14:textId="044B73CF" w:rsidR="00A52D7C" w:rsidRPr="009E2244" w:rsidRDefault="00A52D7C" w:rsidP="00A52D7C">
      <w:pPr>
        <w:widowControl/>
        <w:autoSpaceDE/>
        <w:autoSpaceDN/>
        <w:rPr>
          <w:rFonts w:ascii="Garamond" w:eastAsia="Times New Roman" w:hAnsi="Garamond" w:cs="Times New Roman"/>
          <w:sz w:val="24"/>
          <w:szCs w:val="24"/>
          <w:lang w:bidi="ar-SA"/>
        </w:rPr>
      </w:pPr>
      <w:r w:rsidRPr="009E2244">
        <w:rPr>
          <w:rFonts w:ascii="Garamond" w:eastAsia="Times New Roman" w:hAnsi="Garamond" w:cs="Times New Roman"/>
          <w:sz w:val="24"/>
          <w:szCs w:val="24"/>
          <w:lang w:bidi="ar-SA"/>
        </w:rPr>
        <w:t>Please</w:t>
      </w:r>
      <w:r w:rsidR="007E4DB8" w:rsidRPr="009E2244">
        <w:rPr>
          <w:rFonts w:ascii="Garamond" w:eastAsia="Times New Roman" w:hAnsi="Garamond" w:cs="Times New Roman"/>
          <w:sz w:val="24"/>
          <w:szCs w:val="24"/>
          <w:lang w:bidi="ar-SA"/>
        </w:rPr>
        <w:t xml:space="preserve"> include</w:t>
      </w:r>
      <w:r w:rsidR="007E4DB8" w:rsidRPr="009E2244">
        <w:rPr>
          <w:rFonts w:ascii="Garamond" w:eastAsia="Times New Roman" w:hAnsi="Garamond" w:cs="Times New Roman"/>
          <w:b/>
          <w:bCs/>
          <w:sz w:val="24"/>
          <w:szCs w:val="24"/>
          <w:lang w:bidi="ar-SA"/>
        </w:rPr>
        <w:t xml:space="preserve"> “ACS </w:t>
      </w:r>
      <w:r w:rsidR="00FB04B0">
        <w:rPr>
          <w:rFonts w:ascii="Garamond" w:eastAsia="Times New Roman" w:hAnsi="Garamond" w:cs="Times New Roman"/>
          <w:b/>
          <w:bCs/>
          <w:sz w:val="24"/>
          <w:szCs w:val="24"/>
          <w:lang w:bidi="ar-SA"/>
        </w:rPr>
        <w:t xml:space="preserve">Communications </w:t>
      </w:r>
      <w:r w:rsidR="007E4DB8" w:rsidRPr="009E2244">
        <w:rPr>
          <w:rFonts w:ascii="Garamond" w:eastAsia="Times New Roman" w:hAnsi="Garamond" w:cs="Times New Roman"/>
          <w:b/>
          <w:bCs/>
          <w:sz w:val="24"/>
          <w:szCs w:val="24"/>
          <w:lang w:bidi="ar-SA"/>
        </w:rPr>
        <w:t>Associate Candidate”</w:t>
      </w:r>
      <w:r w:rsidR="007E4DB8" w:rsidRPr="009E2244">
        <w:rPr>
          <w:rFonts w:ascii="Garamond" w:eastAsia="Times New Roman" w:hAnsi="Garamond" w:cs="Times New Roman"/>
          <w:sz w:val="24"/>
          <w:szCs w:val="24"/>
          <w:lang w:bidi="ar-SA"/>
        </w:rPr>
        <w:t xml:space="preserve"> in the subject line.</w:t>
      </w:r>
      <w:r w:rsidR="009E2244" w:rsidRPr="009E2244">
        <w:rPr>
          <w:rFonts w:ascii="Garamond" w:eastAsia="Times New Roman" w:hAnsi="Garamond" w:cs="Times New Roman"/>
          <w:sz w:val="24"/>
          <w:szCs w:val="24"/>
          <w:lang w:bidi="ar-SA"/>
        </w:rPr>
        <w:t xml:space="preserve"> </w:t>
      </w:r>
    </w:p>
    <w:p w14:paraId="343F1095" w14:textId="77777777" w:rsidR="009E2244" w:rsidRPr="009E2244" w:rsidRDefault="009E2244" w:rsidP="009E2244">
      <w:pPr>
        <w:rPr>
          <w:rFonts w:ascii="Palatino Linotype" w:hAnsi="Palatino Linotype"/>
          <w:sz w:val="24"/>
          <w:szCs w:val="24"/>
        </w:rPr>
      </w:pPr>
      <w:r w:rsidRPr="009E2244">
        <w:rPr>
          <w:rFonts w:ascii="Garamond" w:hAnsi="Garamond"/>
          <w:sz w:val="24"/>
          <w:szCs w:val="24"/>
        </w:rPr>
        <w:t xml:space="preserve">ACS values a diverse workforce and an inclusive culture. ACS encourages applications from all qualified </w:t>
      </w:r>
      <w:r w:rsidRPr="009E2244">
        <w:rPr>
          <w:rFonts w:ascii="Garamond" w:hAnsi="Garamond"/>
          <w:sz w:val="24"/>
          <w:szCs w:val="24"/>
        </w:rPr>
        <w:lastRenderedPageBreak/>
        <w:t>individuals without regard to race, color, religion, gender, sexual orientation, gender identity or expression, age, national origin, marital status, citizenship, disability, and veteran status.</w:t>
      </w:r>
      <w:r w:rsidRPr="009E2244">
        <w:rPr>
          <w:rFonts w:ascii="Palatino Linotype" w:hAnsi="Palatino Linotype"/>
          <w:sz w:val="24"/>
          <w:szCs w:val="24"/>
        </w:rPr>
        <w:t xml:space="preserve"> </w:t>
      </w:r>
    </w:p>
    <w:p w14:paraId="33C0A67A" w14:textId="63BAC1C4" w:rsidR="00F73A7B" w:rsidRPr="00A52D7C" w:rsidRDefault="00F73A7B" w:rsidP="00A52D7C">
      <w:pPr>
        <w:rPr>
          <w:rFonts w:ascii="Garamond" w:hAnsi="Garamond"/>
        </w:rPr>
      </w:pPr>
    </w:p>
    <w:sectPr w:rsidR="00F73A7B" w:rsidRPr="00A52D7C" w:rsidSect="00337BD2">
      <w:headerReference w:type="default" r:id="rId11"/>
      <w:footerReference w:type="default" r:id="rId12"/>
      <w:type w:val="continuous"/>
      <w:pgSz w:w="12240" w:h="15840"/>
      <w:pgMar w:top="1174" w:right="1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3EFF" w14:textId="77777777" w:rsidR="0013296D" w:rsidRDefault="0013296D" w:rsidP="00733DC6">
      <w:r>
        <w:separator/>
      </w:r>
    </w:p>
  </w:endnote>
  <w:endnote w:type="continuationSeparator" w:id="0">
    <w:p w14:paraId="79AFEDEB" w14:textId="77777777" w:rsidR="0013296D" w:rsidRDefault="0013296D" w:rsidP="0073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8D50" w14:textId="77777777" w:rsidR="00733DC6" w:rsidRDefault="00733DC6" w:rsidP="00733DC6">
    <w:pPr>
      <w:pStyle w:val="BodyText"/>
      <w:spacing w:before="100"/>
      <w:ind w:left="120"/>
      <w:jc w:val="center"/>
    </w:pPr>
    <w:r>
      <w:rPr>
        <w:color w:val="25337A"/>
      </w:rPr>
      <w:t xml:space="preserve">1899 L Street NW, Suite 200 </w:t>
    </w:r>
    <w:r>
      <w:rPr>
        <w:color w:val="AA1E2D"/>
        <w:sz w:val="21"/>
      </w:rPr>
      <w:t xml:space="preserve">| </w:t>
    </w:r>
    <w:r>
      <w:rPr>
        <w:color w:val="25337A"/>
      </w:rPr>
      <w:t xml:space="preserve">Washington, DC 20036 </w:t>
    </w:r>
    <w:r>
      <w:rPr>
        <w:color w:val="AA1E2D"/>
        <w:sz w:val="21"/>
      </w:rPr>
      <w:t xml:space="preserve">| </w:t>
    </w:r>
    <w:r>
      <w:rPr>
        <w:color w:val="25337A"/>
      </w:rPr>
      <w:t xml:space="preserve">202.393.6181 </w:t>
    </w:r>
    <w:r>
      <w:rPr>
        <w:color w:val="AA1E2D"/>
        <w:sz w:val="21"/>
      </w:rPr>
      <w:t xml:space="preserve">| </w:t>
    </w:r>
    <w:hyperlink r:id="rId1">
      <w:r>
        <w:rPr>
          <w:color w:val="25337A"/>
        </w:rPr>
        <w:t>info@acslaw.org</w:t>
      </w:r>
    </w:hyperlink>
    <w:r>
      <w:rPr>
        <w:color w:val="25337A"/>
      </w:rPr>
      <w:t xml:space="preserve"> </w:t>
    </w:r>
    <w:r>
      <w:rPr>
        <w:color w:val="AA1E2D"/>
        <w:sz w:val="21"/>
      </w:rPr>
      <w:t xml:space="preserve">| </w:t>
    </w:r>
    <w:r>
      <w:rPr>
        <w:color w:val="25337A"/>
      </w:rPr>
      <w:t>acslaw.org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89C1" w14:textId="77777777" w:rsidR="0013296D" w:rsidRDefault="0013296D" w:rsidP="00733DC6">
      <w:r>
        <w:separator/>
      </w:r>
    </w:p>
  </w:footnote>
  <w:footnote w:type="continuationSeparator" w:id="0">
    <w:p w14:paraId="0BBAFDA6" w14:textId="77777777" w:rsidR="0013296D" w:rsidRDefault="0013296D" w:rsidP="0073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E6B2" w14:textId="77777777" w:rsidR="00337BD2" w:rsidRDefault="00733DC6">
    <w:pPr>
      <w:pStyle w:val="Header"/>
    </w:pPr>
    <w:r>
      <w:rPr>
        <w:rFonts w:ascii="Times New Roman"/>
        <w:noProof/>
        <w:lang w:bidi="ar-SA"/>
      </w:rPr>
      <mc:AlternateContent>
        <mc:Choice Requires="wps">
          <w:drawing>
            <wp:anchor distT="0" distB="0" distL="114300" distR="114300" simplePos="0" relativeHeight="251658240" behindDoc="0" locked="0" layoutInCell="1" allowOverlap="1" wp14:anchorId="64951437" wp14:editId="33D22588">
              <wp:simplePos x="0" y="0"/>
              <wp:positionH relativeFrom="page">
                <wp:posOffset>7030720</wp:posOffset>
              </wp:positionH>
              <wp:positionV relativeFrom="page">
                <wp:posOffset>313055</wp:posOffset>
              </wp:positionV>
              <wp:extent cx="548005" cy="9389745"/>
              <wp:effectExtent l="0" t="0" r="10795" b="8255"/>
              <wp:wrapThrough wrapText="bothSides">
                <wp:wrapPolygon edited="0">
                  <wp:start x="14016" y="0"/>
                  <wp:lineTo x="0" y="18698"/>
                  <wp:lineTo x="0" y="21561"/>
                  <wp:lineTo x="21024" y="21561"/>
                  <wp:lineTo x="21024" y="0"/>
                  <wp:lineTo x="14016"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005" cy="9389745"/>
                      </a:xfrm>
                      <a:custGeom>
                        <a:avLst/>
                        <a:gdLst>
                          <a:gd name="T0" fmla="+- 0 12240 11333"/>
                          <a:gd name="T1" fmla="*/ T0 w 908"/>
                          <a:gd name="T2" fmla="*/ 0 h 15840"/>
                          <a:gd name="T3" fmla="+- 0 12013 11333"/>
                          <a:gd name="T4" fmla="*/ T3 w 908"/>
                          <a:gd name="T5" fmla="*/ 0 h 15840"/>
                          <a:gd name="T6" fmla="+- 0 11333 11333"/>
                          <a:gd name="T7" fmla="*/ T6 w 908"/>
                          <a:gd name="T8" fmla="*/ 15840 h 15840"/>
                          <a:gd name="T9" fmla="+- 0 12240 11333"/>
                          <a:gd name="T10" fmla="*/ T9 w 908"/>
                          <a:gd name="T11" fmla="*/ 15840 h 15840"/>
                          <a:gd name="T12" fmla="+- 0 12240 11333"/>
                          <a:gd name="T13" fmla="*/ T12 w 908"/>
                          <a:gd name="T14" fmla="*/ 0 h 15840"/>
                        </a:gdLst>
                        <a:ahLst/>
                        <a:cxnLst>
                          <a:cxn ang="0">
                            <a:pos x="T1" y="T2"/>
                          </a:cxn>
                          <a:cxn ang="0">
                            <a:pos x="T4" y="T5"/>
                          </a:cxn>
                          <a:cxn ang="0">
                            <a:pos x="T7" y="T8"/>
                          </a:cxn>
                          <a:cxn ang="0">
                            <a:pos x="T10" y="T11"/>
                          </a:cxn>
                          <a:cxn ang="0">
                            <a:pos x="T13" y="T14"/>
                          </a:cxn>
                        </a:cxnLst>
                        <a:rect l="0" t="0" r="r" b="b"/>
                        <a:pathLst>
                          <a:path w="908" h="15840">
                            <a:moveTo>
                              <a:pt x="907" y="0"/>
                            </a:moveTo>
                            <a:lnTo>
                              <a:pt x="680" y="0"/>
                            </a:lnTo>
                            <a:lnTo>
                              <a:pt x="0" y="15840"/>
                            </a:lnTo>
                            <a:lnTo>
                              <a:pt x="907" y="15840"/>
                            </a:lnTo>
                            <a:lnTo>
                              <a:pt x="907" y="0"/>
                            </a:lnTo>
                            <a:close/>
                          </a:path>
                        </a:pathLst>
                      </a:custGeom>
                      <a:solidFill>
                        <a:srgbClr val="25337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94C2D" id="Freeform 1" o:spid="_x0000_s1026" style="position:absolute;margin-left:553.6pt;margin-top:24.65pt;width:43.15pt;height:73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" path="m907,l680,,,15840r907,l907,xe" fillcolor="#25337a" stroked="f">
              <v:path arrowok="t" o:connecttype="custom" o:connectlocs="547401,0;410400,0;0,9389745;547401,9389745;547401,0" o:connectangles="0,0,0,0,0"/>
              <w10:wrap type="through" anchorx="page" anchory="page"/>
            </v:shape>
          </w:pict>
        </mc:Fallback>
      </mc:AlternateContent>
    </w:r>
    <w:r w:rsidR="00337BD2">
      <w:rPr>
        <w:rFonts w:ascii="Times New Roman"/>
        <w:noProof/>
        <w:lang w:bidi="ar-SA"/>
      </w:rPr>
      <w:drawing>
        <wp:inline distT="0" distB="0" distL="0" distR="0" wp14:anchorId="0C7FC5E1" wp14:editId="1CD71192">
          <wp:extent cx="2438400" cy="537444"/>
          <wp:effectExtent l="0" t="0" r="0" b="0"/>
          <wp:docPr id="8" name="Picture 8" descr="Macintosh HD:Users:AlizahEpstein:Documents:CLIENTS_HD:American Constitution Society (ACS):005_marketing matrials:branding guidelines_ACS:ACS-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zahEpstein:Documents:CLIENTS_HD:American Constitution Society (ACS):005_marketing matrials:branding guidelines_ACS:ACS-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567" cy="537922"/>
                  </a:xfrm>
                  <a:prstGeom prst="rect">
                    <a:avLst/>
                  </a:prstGeom>
                  <a:noFill/>
                  <a:ln>
                    <a:noFill/>
                  </a:ln>
                </pic:spPr>
              </pic:pic>
            </a:graphicData>
          </a:graphic>
        </wp:inline>
      </w:drawing>
    </w:r>
  </w:p>
  <w:p w14:paraId="42BE1255" w14:textId="77777777" w:rsidR="00337BD2" w:rsidRDefault="00337BD2">
    <w:pPr>
      <w:pStyle w:val="Header"/>
      <w:rPr>
        <w:color w:val="800000"/>
        <w:sz w:val="24"/>
      </w:rPr>
    </w:pPr>
  </w:p>
  <w:p w14:paraId="657AE454" w14:textId="77777777" w:rsidR="00337BD2" w:rsidRPr="00337BD2" w:rsidRDefault="00337BD2">
    <w:pPr>
      <w:pStyle w:val="Header"/>
      <w:rPr>
        <w:color w:val="8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356"/>
    <w:multiLevelType w:val="multilevel"/>
    <w:tmpl w:val="37842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59DF"/>
    <w:multiLevelType w:val="hybridMultilevel"/>
    <w:tmpl w:val="F4782B96"/>
    <w:lvl w:ilvl="0" w:tplc="04090003">
      <w:start w:val="1"/>
      <w:numFmt w:val="bullet"/>
      <w:lvlText w:val="o"/>
      <w:lvlJc w:val="left"/>
      <w:pPr>
        <w:ind w:left="820" w:hanging="360"/>
      </w:pPr>
      <w:rPr>
        <w:rFonts w:ascii="Courier New" w:hAnsi="Courier New" w:cs="Courier New" w:hint="default"/>
        <w:w w:val="75"/>
        <w:sz w:val="20"/>
        <w:szCs w:val="20"/>
      </w:rPr>
    </w:lvl>
    <w:lvl w:ilvl="1" w:tplc="6D90C21E">
      <w:numFmt w:val="bullet"/>
      <w:lvlText w:val="•"/>
      <w:lvlJc w:val="left"/>
      <w:pPr>
        <w:ind w:left="1694" w:hanging="360"/>
      </w:pPr>
      <w:rPr>
        <w:rFonts w:hint="default"/>
      </w:rPr>
    </w:lvl>
    <w:lvl w:ilvl="2" w:tplc="A77A93DA">
      <w:numFmt w:val="bullet"/>
      <w:lvlText w:val="•"/>
      <w:lvlJc w:val="left"/>
      <w:pPr>
        <w:ind w:left="2568" w:hanging="360"/>
      </w:pPr>
      <w:rPr>
        <w:rFonts w:hint="default"/>
      </w:rPr>
    </w:lvl>
    <w:lvl w:ilvl="3" w:tplc="A9B6291E">
      <w:numFmt w:val="bullet"/>
      <w:lvlText w:val="•"/>
      <w:lvlJc w:val="left"/>
      <w:pPr>
        <w:ind w:left="3442" w:hanging="360"/>
      </w:pPr>
      <w:rPr>
        <w:rFonts w:hint="default"/>
      </w:rPr>
    </w:lvl>
    <w:lvl w:ilvl="4" w:tplc="E1B69292">
      <w:numFmt w:val="bullet"/>
      <w:lvlText w:val="•"/>
      <w:lvlJc w:val="left"/>
      <w:pPr>
        <w:ind w:left="4316" w:hanging="360"/>
      </w:pPr>
      <w:rPr>
        <w:rFonts w:hint="default"/>
      </w:rPr>
    </w:lvl>
    <w:lvl w:ilvl="5" w:tplc="5FCCAABC">
      <w:numFmt w:val="bullet"/>
      <w:lvlText w:val="•"/>
      <w:lvlJc w:val="left"/>
      <w:pPr>
        <w:ind w:left="5190" w:hanging="360"/>
      </w:pPr>
      <w:rPr>
        <w:rFonts w:hint="default"/>
      </w:rPr>
    </w:lvl>
    <w:lvl w:ilvl="6" w:tplc="5C84B548">
      <w:numFmt w:val="bullet"/>
      <w:lvlText w:val="•"/>
      <w:lvlJc w:val="left"/>
      <w:pPr>
        <w:ind w:left="6064" w:hanging="360"/>
      </w:pPr>
      <w:rPr>
        <w:rFonts w:hint="default"/>
      </w:rPr>
    </w:lvl>
    <w:lvl w:ilvl="7" w:tplc="3BB607EE">
      <w:numFmt w:val="bullet"/>
      <w:lvlText w:val="•"/>
      <w:lvlJc w:val="left"/>
      <w:pPr>
        <w:ind w:left="6938" w:hanging="360"/>
      </w:pPr>
      <w:rPr>
        <w:rFonts w:hint="default"/>
      </w:rPr>
    </w:lvl>
    <w:lvl w:ilvl="8" w:tplc="B5B2E02A">
      <w:numFmt w:val="bullet"/>
      <w:lvlText w:val="•"/>
      <w:lvlJc w:val="left"/>
      <w:pPr>
        <w:ind w:left="7812" w:hanging="360"/>
      </w:pPr>
      <w:rPr>
        <w:rFonts w:hint="default"/>
      </w:rPr>
    </w:lvl>
  </w:abstractNum>
  <w:abstractNum w:abstractNumId="2" w15:restartNumberingAfterBreak="0">
    <w:nsid w:val="0A797E1C"/>
    <w:multiLevelType w:val="hybridMultilevel"/>
    <w:tmpl w:val="A1CE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4338"/>
    <w:multiLevelType w:val="multilevel"/>
    <w:tmpl w:val="EE4C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A4A38"/>
    <w:multiLevelType w:val="multilevel"/>
    <w:tmpl w:val="16F64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F2483"/>
    <w:multiLevelType w:val="multilevel"/>
    <w:tmpl w:val="ECC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B0275"/>
    <w:multiLevelType w:val="multilevel"/>
    <w:tmpl w:val="C362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75824"/>
    <w:multiLevelType w:val="multilevel"/>
    <w:tmpl w:val="2B5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520FF"/>
    <w:multiLevelType w:val="multilevel"/>
    <w:tmpl w:val="398C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41698"/>
    <w:multiLevelType w:val="multilevel"/>
    <w:tmpl w:val="0C661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1061D"/>
    <w:multiLevelType w:val="hybridMultilevel"/>
    <w:tmpl w:val="06343F1C"/>
    <w:lvl w:ilvl="0" w:tplc="9C8E843A">
      <w:numFmt w:val="bullet"/>
      <w:lvlText w:val="•"/>
      <w:lvlJc w:val="left"/>
      <w:pPr>
        <w:ind w:left="720" w:hanging="360"/>
      </w:pPr>
      <w:rPr>
        <w:rFonts w:ascii="Garamond" w:eastAsiaTheme="minorHAnsi" w:hAnsi="Garamond"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E31EF"/>
    <w:multiLevelType w:val="hybridMultilevel"/>
    <w:tmpl w:val="B7E0C23C"/>
    <w:lvl w:ilvl="0" w:tplc="B10224B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30A19"/>
    <w:multiLevelType w:val="hybridMultilevel"/>
    <w:tmpl w:val="3FFE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A515C"/>
    <w:multiLevelType w:val="hybridMultilevel"/>
    <w:tmpl w:val="2C5409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D7AEC"/>
    <w:multiLevelType w:val="hybridMultilevel"/>
    <w:tmpl w:val="1C14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17362"/>
    <w:multiLevelType w:val="hybridMultilevel"/>
    <w:tmpl w:val="7DC8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420E0"/>
    <w:multiLevelType w:val="hybridMultilevel"/>
    <w:tmpl w:val="F4224BA6"/>
    <w:lvl w:ilvl="0" w:tplc="A808A608">
      <w:numFmt w:val="bullet"/>
      <w:lvlText w:val=""/>
      <w:lvlJc w:val="left"/>
      <w:pPr>
        <w:ind w:left="825" w:hanging="360"/>
      </w:pPr>
      <w:rPr>
        <w:rFonts w:hint="default"/>
        <w:w w:val="100"/>
        <w:lang w:val="en-US" w:eastAsia="en-US" w:bidi="ar-SA"/>
      </w:rPr>
    </w:lvl>
    <w:lvl w:ilvl="1" w:tplc="F3E2AAD8">
      <w:numFmt w:val="bullet"/>
      <w:lvlText w:val="•"/>
      <w:lvlJc w:val="left"/>
      <w:pPr>
        <w:ind w:left="1726" w:hanging="360"/>
      </w:pPr>
      <w:rPr>
        <w:rFonts w:hint="default"/>
        <w:lang w:val="en-US" w:eastAsia="en-US" w:bidi="ar-SA"/>
      </w:rPr>
    </w:lvl>
    <w:lvl w:ilvl="2" w:tplc="AC2A3822">
      <w:numFmt w:val="bullet"/>
      <w:lvlText w:val="•"/>
      <w:lvlJc w:val="left"/>
      <w:pPr>
        <w:ind w:left="2632" w:hanging="360"/>
      </w:pPr>
      <w:rPr>
        <w:rFonts w:hint="default"/>
        <w:lang w:val="en-US" w:eastAsia="en-US" w:bidi="ar-SA"/>
      </w:rPr>
    </w:lvl>
    <w:lvl w:ilvl="3" w:tplc="BC64D166">
      <w:numFmt w:val="bullet"/>
      <w:lvlText w:val="•"/>
      <w:lvlJc w:val="left"/>
      <w:pPr>
        <w:ind w:left="3538" w:hanging="360"/>
      </w:pPr>
      <w:rPr>
        <w:rFonts w:hint="default"/>
        <w:lang w:val="en-US" w:eastAsia="en-US" w:bidi="ar-SA"/>
      </w:rPr>
    </w:lvl>
    <w:lvl w:ilvl="4" w:tplc="B150E8A2">
      <w:numFmt w:val="bullet"/>
      <w:lvlText w:val="•"/>
      <w:lvlJc w:val="left"/>
      <w:pPr>
        <w:ind w:left="4444" w:hanging="360"/>
      </w:pPr>
      <w:rPr>
        <w:rFonts w:hint="default"/>
        <w:lang w:val="en-US" w:eastAsia="en-US" w:bidi="ar-SA"/>
      </w:rPr>
    </w:lvl>
    <w:lvl w:ilvl="5" w:tplc="25046C16">
      <w:numFmt w:val="bullet"/>
      <w:lvlText w:val="•"/>
      <w:lvlJc w:val="left"/>
      <w:pPr>
        <w:ind w:left="5350" w:hanging="360"/>
      </w:pPr>
      <w:rPr>
        <w:rFonts w:hint="default"/>
        <w:lang w:val="en-US" w:eastAsia="en-US" w:bidi="ar-SA"/>
      </w:rPr>
    </w:lvl>
    <w:lvl w:ilvl="6" w:tplc="0E4CC7B2">
      <w:numFmt w:val="bullet"/>
      <w:lvlText w:val="•"/>
      <w:lvlJc w:val="left"/>
      <w:pPr>
        <w:ind w:left="6256" w:hanging="360"/>
      </w:pPr>
      <w:rPr>
        <w:rFonts w:hint="default"/>
        <w:lang w:val="en-US" w:eastAsia="en-US" w:bidi="ar-SA"/>
      </w:rPr>
    </w:lvl>
    <w:lvl w:ilvl="7" w:tplc="97A8851A">
      <w:numFmt w:val="bullet"/>
      <w:lvlText w:val="•"/>
      <w:lvlJc w:val="left"/>
      <w:pPr>
        <w:ind w:left="7162" w:hanging="360"/>
      </w:pPr>
      <w:rPr>
        <w:rFonts w:hint="default"/>
        <w:lang w:val="en-US" w:eastAsia="en-US" w:bidi="ar-SA"/>
      </w:rPr>
    </w:lvl>
    <w:lvl w:ilvl="8" w:tplc="B9521084">
      <w:numFmt w:val="bullet"/>
      <w:lvlText w:val="•"/>
      <w:lvlJc w:val="left"/>
      <w:pPr>
        <w:ind w:left="8068" w:hanging="360"/>
      </w:pPr>
      <w:rPr>
        <w:rFonts w:hint="default"/>
        <w:lang w:val="en-US" w:eastAsia="en-US" w:bidi="ar-SA"/>
      </w:rPr>
    </w:lvl>
  </w:abstractNum>
  <w:abstractNum w:abstractNumId="17" w15:restartNumberingAfterBreak="0">
    <w:nsid w:val="44AC3B5E"/>
    <w:multiLevelType w:val="hybridMultilevel"/>
    <w:tmpl w:val="53009986"/>
    <w:lvl w:ilvl="0" w:tplc="8BCCB7DE">
      <w:numFmt w:val="bullet"/>
      <w:lvlText w:val=""/>
      <w:lvlJc w:val="left"/>
      <w:pPr>
        <w:ind w:left="720" w:hanging="360"/>
      </w:pPr>
      <w:rPr>
        <w:rFonts w:ascii="Symbol" w:eastAsiaTheme="minorHAnsi" w:hAnsi="Symbol"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86D6B"/>
    <w:multiLevelType w:val="hybridMultilevel"/>
    <w:tmpl w:val="C860C57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9" w15:restartNumberingAfterBreak="0">
    <w:nsid w:val="4FB401AD"/>
    <w:multiLevelType w:val="hybridMultilevel"/>
    <w:tmpl w:val="0B5C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63F14"/>
    <w:multiLevelType w:val="hybridMultilevel"/>
    <w:tmpl w:val="275C778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1" w15:restartNumberingAfterBreak="0">
    <w:nsid w:val="547D75C8"/>
    <w:multiLevelType w:val="hybridMultilevel"/>
    <w:tmpl w:val="94E22022"/>
    <w:lvl w:ilvl="0" w:tplc="04090001">
      <w:start w:val="1"/>
      <w:numFmt w:val="bullet"/>
      <w:lvlText w:val=""/>
      <w:lvlJc w:val="left"/>
      <w:pPr>
        <w:ind w:left="720" w:hanging="360"/>
      </w:pPr>
      <w:rPr>
        <w:rFonts w:ascii="Symbol" w:hAnsi="Symbol" w:hint="default"/>
      </w:rPr>
    </w:lvl>
    <w:lvl w:ilvl="1" w:tplc="0114CE18">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13B27"/>
    <w:multiLevelType w:val="hybridMultilevel"/>
    <w:tmpl w:val="EF60EC26"/>
    <w:lvl w:ilvl="0" w:tplc="512A3288">
      <w:numFmt w:val="bullet"/>
      <w:lvlText w:val="-"/>
      <w:lvlJc w:val="left"/>
      <w:pPr>
        <w:ind w:left="720" w:hanging="360"/>
      </w:pPr>
      <w:rPr>
        <w:rFonts w:ascii="Palatino Linotype" w:eastAsia="Tahoma" w:hAnsi="Palatino Linotype"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A1553"/>
    <w:multiLevelType w:val="hybridMultilevel"/>
    <w:tmpl w:val="A36A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E5F74"/>
    <w:multiLevelType w:val="hybridMultilevel"/>
    <w:tmpl w:val="8BA24B00"/>
    <w:lvl w:ilvl="0" w:tplc="80B62EFA">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B36A1"/>
    <w:multiLevelType w:val="multilevel"/>
    <w:tmpl w:val="EF8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46C0A"/>
    <w:multiLevelType w:val="hybridMultilevel"/>
    <w:tmpl w:val="163C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771D9"/>
    <w:multiLevelType w:val="multilevel"/>
    <w:tmpl w:val="E8A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C4373B"/>
    <w:multiLevelType w:val="hybridMultilevel"/>
    <w:tmpl w:val="335261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F474A"/>
    <w:multiLevelType w:val="hybridMultilevel"/>
    <w:tmpl w:val="26F4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
  </w:num>
  <w:num w:numId="4">
    <w:abstractNumId w:val="5"/>
  </w:num>
  <w:num w:numId="5">
    <w:abstractNumId w:val="27"/>
  </w:num>
  <w:num w:numId="6">
    <w:abstractNumId w:val="25"/>
  </w:num>
  <w:num w:numId="7">
    <w:abstractNumId w:val="8"/>
  </w:num>
  <w:num w:numId="8">
    <w:abstractNumId w:val="6"/>
  </w:num>
  <w:num w:numId="9">
    <w:abstractNumId w:val="7"/>
  </w:num>
  <w:num w:numId="10">
    <w:abstractNumId w:val="0"/>
  </w:num>
  <w:num w:numId="11">
    <w:abstractNumId w:val="4"/>
  </w:num>
  <w:num w:numId="12">
    <w:abstractNumId w:val="9"/>
  </w:num>
  <w:num w:numId="13">
    <w:abstractNumId w:val="19"/>
  </w:num>
  <w:num w:numId="14">
    <w:abstractNumId w:val="24"/>
  </w:num>
  <w:num w:numId="15">
    <w:abstractNumId w:val="16"/>
  </w:num>
  <w:num w:numId="16">
    <w:abstractNumId w:val="12"/>
  </w:num>
  <w:num w:numId="17">
    <w:abstractNumId w:val="2"/>
  </w:num>
  <w:num w:numId="18">
    <w:abstractNumId w:val="17"/>
  </w:num>
  <w:num w:numId="19">
    <w:abstractNumId w:val="14"/>
  </w:num>
  <w:num w:numId="20">
    <w:abstractNumId w:val="10"/>
  </w:num>
  <w:num w:numId="21">
    <w:abstractNumId w:val="13"/>
  </w:num>
  <w:num w:numId="22">
    <w:abstractNumId w:val="11"/>
  </w:num>
  <w:num w:numId="23">
    <w:abstractNumId w:val="1"/>
  </w:num>
  <w:num w:numId="24">
    <w:abstractNumId w:val="28"/>
  </w:num>
  <w:num w:numId="25">
    <w:abstractNumId w:val="20"/>
  </w:num>
  <w:num w:numId="26">
    <w:abstractNumId w:val="23"/>
  </w:num>
  <w:num w:numId="27">
    <w:abstractNumId w:val="26"/>
  </w:num>
  <w:num w:numId="28">
    <w:abstractNumId w:val="18"/>
  </w:num>
  <w:num w:numId="29">
    <w:abstractNumId w:val="2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04"/>
    <w:rsid w:val="000015A4"/>
    <w:rsid w:val="00001E48"/>
    <w:rsid w:val="000079FC"/>
    <w:rsid w:val="0005005D"/>
    <w:rsid w:val="00061BE4"/>
    <w:rsid w:val="0008055D"/>
    <w:rsid w:val="001067A2"/>
    <w:rsid w:val="00121B4E"/>
    <w:rsid w:val="0013296D"/>
    <w:rsid w:val="00137981"/>
    <w:rsid w:val="0015272D"/>
    <w:rsid w:val="0016607A"/>
    <w:rsid w:val="001859A2"/>
    <w:rsid w:val="001947E0"/>
    <w:rsid w:val="00196520"/>
    <w:rsid w:val="001B26E6"/>
    <w:rsid w:val="00207259"/>
    <w:rsid w:val="00221B63"/>
    <w:rsid w:val="0023245A"/>
    <w:rsid w:val="00260631"/>
    <w:rsid w:val="002A1C6A"/>
    <w:rsid w:val="002D52F5"/>
    <w:rsid w:val="0030286B"/>
    <w:rsid w:val="00337BD2"/>
    <w:rsid w:val="003E0927"/>
    <w:rsid w:val="003E513A"/>
    <w:rsid w:val="003F4620"/>
    <w:rsid w:val="003F57F4"/>
    <w:rsid w:val="0041259B"/>
    <w:rsid w:val="004235DB"/>
    <w:rsid w:val="00465DD0"/>
    <w:rsid w:val="00467B34"/>
    <w:rsid w:val="00491BC0"/>
    <w:rsid w:val="004C6040"/>
    <w:rsid w:val="004E51FF"/>
    <w:rsid w:val="004F15CD"/>
    <w:rsid w:val="0050196B"/>
    <w:rsid w:val="00502886"/>
    <w:rsid w:val="00545BC2"/>
    <w:rsid w:val="00592204"/>
    <w:rsid w:val="00592B3D"/>
    <w:rsid w:val="00605638"/>
    <w:rsid w:val="0065116C"/>
    <w:rsid w:val="00683146"/>
    <w:rsid w:val="006B1520"/>
    <w:rsid w:val="00704E4F"/>
    <w:rsid w:val="0072575C"/>
    <w:rsid w:val="00733DC6"/>
    <w:rsid w:val="00736E30"/>
    <w:rsid w:val="007E4DB8"/>
    <w:rsid w:val="007E52BF"/>
    <w:rsid w:val="008413F7"/>
    <w:rsid w:val="008453EE"/>
    <w:rsid w:val="00852119"/>
    <w:rsid w:val="00871EAC"/>
    <w:rsid w:val="00872FED"/>
    <w:rsid w:val="00881CF0"/>
    <w:rsid w:val="008C2579"/>
    <w:rsid w:val="009161CD"/>
    <w:rsid w:val="0094470C"/>
    <w:rsid w:val="0095689E"/>
    <w:rsid w:val="00966FDC"/>
    <w:rsid w:val="009A00B0"/>
    <w:rsid w:val="009C3DF7"/>
    <w:rsid w:val="009E2244"/>
    <w:rsid w:val="00A202BD"/>
    <w:rsid w:val="00A319A6"/>
    <w:rsid w:val="00A43700"/>
    <w:rsid w:val="00A52D7C"/>
    <w:rsid w:val="00A65747"/>
    <w:rsid w:val="00A76D90"/>
    <w:rsid w:val="00AB1FD4"/>
    <w:rsid w:val="00AC1D85"/>
    <w:rsid w:val="00AD59E4"/>
    <w:rsid w:val="00B049BF"/>
    <w:rsid w:val="00B32358"/>
    <w:rsid w:val="00B52552"/>
    <w:rsid w:val="00BF39F5"/>
    <w:rsid w:val="00C92B9A"/>
    <w:rsid w:val="00C953D4"/>
    <w:rsid w:val="00CB37D6"/>
    <w:rsid w:val="00CC6FEC"/>
    <w:rsid w:val="00D4207A"/>
    <w:rsid w:val="00DB10C3"/>
    <w:rsid w:val="00DE6FC3"/>
    <w:rsid w:val="00E25FC9"/>
    <w:rsid w:val="00E54B3F"/>
    <w:rsid w:val="00E61A34"/>
    <w:rsid w:val="00E63AA5"/>
    <w:rsid w:val="00E81329"/>
    <w:rsid w:val="00E83436"/>
    <w:rsid w:val="00EB2F15"/>
    <w:rsid w:val="00EE0803"/>
    <w:rsid w:val="00F07633"/>
    <w:rsid w:val="00F55125"/>
    <w:rsid w:val="00F73A7B"/>
    <w:rsid w:val="00F81143"/>
    <w:rsid w:val="00FB0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4211E6"/>
  <w15:docId w15:val="{767B37B4-6C29-41E7-B064-8B58CE36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link w:val="Heading1Char"/>
    <w:uiPriority w:val="9"/>
    <w:qFormat/>
    <w:rsid w:val="000079FC"/>
    <w:pPr>
      <w:ind w:left="105"/>
      <w:outlineLvl w:val="0"/>
    </w:pPr>
    <w:rPr>
      <w:b/>
      <w:bCs/>
      <w:sz w:val="23"/>
      <w:szCs w:val="23"/>
      <w:u w:val="single" w:color="00000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3D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DC6"/>
    <w:rPr>
      <w:rFonts w:ascii="Lucida Grande" w:eastAsia="Tahoma" w:hAnsi="Lucida Grande" w:cs="Lucida Grande"/>
      <w:sz w:val="18"/>
      <w:szCs w:val="18"/>
      <w:lang w:bidi="en-US"/>
    </w:rPr>
  </w:style>
  <w:style w:type="paragraph" w:styleId="Header">
    <w:name w:val="header"/>
    <w:basedOn w:val="Normal"/>
    <w:link w:val="HeaderChar"/>
    <w:uiPriority w:val="99"/>
    <w:unhideWhenUsed/>
    <w:rsid w:val="00733DC6"/>
    <w:pPr>
      <w:tabs>
        <w:tab w:val="center" w:pos="4320"/>
        <w:tab w:val="right" w:pos="8640"/>
      </w:tabs>
    </w:pPr>
  </w:style>
  <w:style w:type="character" w:customStyle="1" w:styleId="HeaderChar">
    <w:name w:val="Header Char"/>
    <w:basedOn w:val="DefaultParagraphFont"/>
    <w:link w:val="Header"/>
    <w:uiPriority w:val="99"/>
    <w:rsid w:val="00733DC6"/>
    <w:rPr>
      <w:rFonts w:ascii="Tahoma" w:eastAsia="Tahoma" w:hAnsi="Tahoma" w:cs="Tahoma"/>
      <w:lang w:bidi="en-US"/>
    </w:rPr>
  </w:style>
  <w:style w:type="paragraph" w:styleId="Footer">
    <w:name w:val="footer"/>
    <w:basedOn w:val="Normal"/>
    <w:link w:val="FooterChar"/>
    <w:uiPriority w:val="99"/>
    <w:unhideWhenUsed/>
    <w:rsid w:val="00733DC6"/>
    <w:pPr>
      <w:tabs>
        <w:tab w:val="center" w:pos="4320"/>
        <w:tab w:val="right" w:pos="8640"/>
      </w:tabs>
    </w:pPr>
  </w:style>
  <w:style w:type="character" w:customStyle="1" w:styleId="FooterChar">
    <w:name w:val="Footer Char"/>
    <w:basedOn w:val="DefaultParagraphFont"/>
    <w:link w:val="Footer"/>
    <w:uiPriority w:val="99"/>
    <w:rsid w:val="00733DC6"/>
    <w:rPr>
      <w:rFonts w:ascii="Tahoma" w:eastAsia="Tahoma" w:hAnsi="Tahoma" w:cs="Tahoma"/>
      <w:lang w:bidi="en-US"/>
    </w:rPr>
  </w:style>
  <w:style w:type="paragraph" w:customStyle="1" w:styleId="paragraph">
    <w:name w:val="paragraph"/>
    <w:basedOn w:val="Normal"/>
    <w:rsid w:val="00467B3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4F15CD"/>
    <w:pPr>
      <w:widowControl/>
      <w:adjustRightInd w:val="0"/>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4F15CD"/>
    <w:rPr>
      <w:color w:val="0000FF" w:themeColor="hyperlink"/>
      <w:u w:val="single"/>
    </w:rPr>
  </w:style>
  <w:style w:type="character" w:customStyle="1" w:styleId="Heading1Char">
    <w:name w:val="Heading 1 Char"/>
    <w:basedOn w:val="DefaultParagraphFont"/>
    <w:link w:val="Heading1"/>
    <w:uiPriority w:val="9"/>
    <w:rsid w:val="000079FC"/>
    <w:rPr>
      <w:rFonts w:ascii="Tahoma" w:eastAsia="Tahoma" w:hAnsi="Tahoma" w:cs="Tahoma"/>
      <w:b/>
      <w:bCs/>
      <w:sz w:val="23"/>
      <w:szCs w:val="23"/>
      <w:u w:val="single" w:color="000000"/>
    </w:rPr>
  </w:style>
  <w:style w:type="paragraph" w:styleId="FootnoteText">
    <w:name w:val="footnote text"/>
    <w:basedOn w:val="Normal"/>
    <w:link w:val="FootnoteTextChar"/>
    <w:uiPriority w:val="99"/>
    <w:semiHidden/>
    <w:unhideWhenUsed/>
    <w:rsid w:val="003E513A"/>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3E513A"/>
    <w:rPr>
      <w:sz w:val="20"/>
      <w:szCs w:val="20"/>
    </w:rPr>
  </w:style>
  <w:style w:type="character" w:styleId="FootnoteReference">
    <w:name w:val="footnote reference"/>
    <w:basedOn w:val="DefaultParagraphFont"/>
    <w:uiPriority w:val="99"/>
    <w:semiHidden/>
    <w:unhideWhenUsed/>
    <w:rsid w:val="003E513A"/>
    <w:rPr>
      <w:vertAlign w:val="superscript"/>
    </w:rPr>
  </w:style>
  <w:style w:type="paragraph" w:customStyle="1" w:styleId="xxmsonormal">
    <w:name w:val="x_xmsonormal"/>
    <w:basedOn w:val="Normal"/>
    <w:rsid w:val="001947E0"/>
    <w:pPr>
      <w:widowControl/>
      <w:autoSpaceDE/>
      <w:autoSpaceDN/>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E63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01496">
      <w:bodyDiv w:val="1"/>
      <w:marLeft w:val="0"/>
      <w:marRight w:val="0"/>
      <w:marTop w:val="0"/>
      <w:marBottom w:val="0"/>
      <w:divBdr>
        <w:top w:val="none" w:sz="0" w:space="0" w:color="auto"/>
        <w:left w:val="none" w:sz="0" w:space="0" w:color="auto"/>
        <w:bottom w:val="none" w:sz="0" w:space="0" w:color="auto"/>
        <w:right w:val="none" w:sz="0" w:space="0" w:color="auto"/>
      </w:divBdr>
    </w:div>
    <w:div w:id="1215851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acslaw.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csla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13" ma:contentTypeDescription="Create a new document." ma:contentTypeScope="" ma:versionID="b3caa48000bc69a8617a339e1fd1372d">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9544937b5aca5eaad1b4e6687b39643d"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B2AD0-3D80-45E0-8DEF-019836F009BC}">
  <ds:schemaRefs>
    <ds:schemaRef ds:uri="http://schemas.microsoft.com/office/2006/metadata/properties"/>
    <ds:schemaRef ds:uri="http://schemas.microsoft.com/office/infopath/2007/PartnerControls"/>
    <ds:schemaRef ds:uri="5470fa08-0da5-491f-bb59-ad50bd5802bb"/>
  </ds:schemaRefs>
</ds:datastoreItem>
</file>

<file path=customXml/itemProps2.xml><?xml version="1.0" encoding="utf-8"?>
<ds:datastoreItem xmlns:ds="http://schemas.openxmlformats.org/officeDocument/2006/customXml" ds:itemID="{E32312EA-C446-4204-8A9A-FBAD0802614B}">
  <ds:schemaRefs>
    <ds:schemaRef ds:uri="http://schemas.microsoft.com/sharepoint/v3/contenttype/forms"/>
  </ds:schemaRefs>
</ds:datastoreItem>
</file>

<file path=customXml/itemProps3.xml><?xml version="1.0" encoding="utf-8"?>
<ds:datastoreItem xmlns:ds="http://schemas.openxmlformats.org/officeDocument/2006/customXml" ds:itemID="{A0FB1F8E-0507-455B-8F69-919A63801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Epstein Creative</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Jeran Wiebke</dc:creator>
  <cp:lastModifiedBy>Nancy Rodriguez</cp:lastModifiedBy>
  <cp:revision>2</cp:revision>
  <cp:lastPrinted>2019-02-14T18:59:00Z</cp:lastPrinted>
  <dcterms:created xsi:type="dcterms:W3CDTF">2021-07-22T19:58:00Z</dcterms:created>
  <dcterms:modified xsi:type="dcterms:W3CDTF">2021-07-22T19:58:00Z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Adobe InDesign CC 13.0 (Macintosh)</vt:lpwstr>
  </property>
  <property fmtid="{D5CDD505-2E9C-101B-9397-08002B2CF9AE}" pid="4" name="LastSaved">
    <vt:filetime>2017-12-21T00:00:00Z</vt:filetime>
  </property>
  <property fmtid="{D5CDD505-2E9C-101B-9397-08002B2CF9AE}" pid="5" name="ContentTypeId">
    <vt:lpwstr>0x01010012BB9A69AE08DE478E2D7875663FDDA2</vt:lpwstr>
  </property>
</Properties>
</file>