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0F5E8E" w14:textId="77777777" w:rsidR="0022217B" w:rsidRPr="0022217B" w:rsidRDefault="0022217B" w:rsidP="0022217B">
      <w:pPr>
        <w:rPr>
          <w:rFonts w:ascii="Palatino Linotype" w:hAnsi="Palatino Linotype"/>
          <w:b/>
          <w:sz w:val="24"/>
          <w:szCs w:val="24"/>
        </w:rPr>
      </w:pPr>
      <w:r w:rsidRPr="0022217B">
        <w:rPr>
          <w:rFonts w:ascii="Palatino Linotype" w:hAnsi="Palatino Linotype"/>
          <w:b/>
          <w:sz w:val="24"/>
          <w:szCs w:val="24"/>
        </w:rPr>
        <w:t>Ngozi Joel Nezianya</w:t>
      </w:r>
    </w:p>
    <w:p w14:paraId="3AAB78A7" w14:textId="2C1210F0" w:rsidR="0022217B" w:rsidRPr="0022217B" w:rsidRDefault="0022217B" w:rsidP="0022217B">
      <w:pPr>
        <w:rPr>
          <w:rFonts w:ascii="Palatino Linotype" w:hAnsi="Palatino Linotype"/>
          <w:sz w:val="24"/>
          <w:szCs w:val="24"/>
        </w:rPr>
      </w:pPr>
      <w:r w:rsidRPr="0022217B">
        <w:rPr>
          <w:rFonts w:ascii="Palatino Linotype" w:hAnsi="Palatino Linotype"/>
          <w:sz w:val="24"/>
          <w:szCs w:val="24"/>
        </w:rPr>
        <w:t xml:space="preserve">Ngozi Joel Nezianya is a law clerk at Simpson Thacher &amp; Bartlett. </w:t>
      </w:r>
      <w:r w:rsidR="006F6436">
        <w:rPr>
          <w:rFonts w:ascii="Palatino Linotype" w:hAnsi="Palatino Linotype"/>
          <w:sz w:val="24"/>
          <w:szCs w:val="24"/>
        </w:rPr>
        <w:t>In 2016, Nez</w:t>
      </w:r>
      <w:r w:rsidR="009675E3">
        <w:rPr>
          <w:rFonts w:ascii="Palatino Linotype" w:hAnsi="Palatino Linotype"/>
          <w:sz w:val="24"/>
          <w:szCs w:val="24"/>
        </w:rPr>
        <w:t>ianya was appointed to the ACS board of d</w:t>
      </w:r>
      <w:r w:rsidR="006F6436">
        <w:rPr>
          <w:rFonts w:ascii="Palatino Linotype" w:hAnsi="Palatino Linotype"/>
          <w:sz w:val="24"/>
          <w:szCs w:val="24"/>
        </w:rPr>
        <w:t xml:space="preserve">irectors. </w:t>
      </w:r>
    </w:p>
    <w:p w14:paraId="5F407D4D" w14:textId="0F0C153E" w:rsidR="0022217B" w:rsidRPr="0022217B" w:rsidRDefault="0022217B" w:rsidP="0022217B">
      <w:pPr>
        <w:rPr>
          <w:rFonts w:ascii="Palatino Linotype" w:hAnsi="Palatino Linotype"/>
          <w:sz w:val="24"/>
          <w:szCs w:val="24"/>
        </w:rPr>
      </w:pPr>
      <w:r w:rsidRPr="0022217B">
        <w:rPr>
          <w:rFonts w:ascii="Palatino Linotype" w:hAnsi="Palatino Linotype"/>
          <w:sz w:val="24"/>
          <w:szCs w:val="24"/>
        </w:rPr>
        <w:t>Nezianya p</w:t>
      </w:r>
      <w:r w:rsidR="009675E3">
        <w:rPr>
          <w:rFonts w:ascii="Palatino Linotype" w:hAnsi="Palatino Linotype"/>
          <w:sz w:val="24"/>
          <w:szCs w:val="24"/>
        </w:rPr>
        <w:t xml:space="preserve">reviously worked as a </w:t>
      </w:r>
      <w:r w:rsidR="00F8541F">
        <w:rPr>
          <w:rFonts w:ascii="Palatino Linotype" w:hAnsi="Palatino Linotype"/>
          <w:sz w:val="24"/>
          <w:szCs w:val="24"/>
        </w:rPr>
        <w:t>S</w:t>
      </w:r>
      <w:r w:rsidR="009675E3">
        <w:rPr>
          <w:rFonts w:ascii="Palatino Linotype" w:hAnsi="Palatino Linotype"/>
          <w:sz w:val="24"/>
          <w:szCs w:val="24"/>
        </w:rPr>
        <w:t xml:space="preserve">enior </w:t>
      </w:r>
      <w:r w:rsidR="00F8541F">
        <w:rPr>
          <w:rFonts w:ascii="Palatino Linotype" w:hAnsi="Palatino Linotype"/>
          <w:sz w:val="24"/>
          <w:szCs w:val="24"/>
        </w:rPr>
        <w:t>R</w:t>
      </w:r>
      <w:r w:rsidR="009675E3">
        <w:rPr>
          <w:rFonts w:ascii="Palatino Linotype" w:hAnsi="Palatino Linotype"/>
          <w:sz w:val="24"/>
          <w:szCs w:val="24"/>
        </w:rPr>
        <w:t xml:space="preserve">esearch </w:t>
      </w:r>
      <w:r w:rsidR="00F8541F">
        <w:rPr>
          <w:rFonts w:ascii="Palatino Linotype" w:hAnsi="Palatino Linotype"/>
          <w:sz w:val="24"/>
          <w:szCs w:val="24"/>
        </w:rPr>
        <w:t>A</w:t>
      </w:r>
      <w:r w:rsidRPr="0022217B">
        <w:rPr>
          <w:rFonts w:ascii="Palatino Linotype" w:hAnsi="Palatino Linotype"/>
          <w:sz w:val="24"/>
          <w:szCs w:val="24"/>
        </w:rPr>
        <w:t>nalyst at the Democracy Alliance, where he conducted due diligence and program evaluations on public policy institutes, community organizing groups and other issue advocacy and civic engagement organizations.</w:t>
      </w:r>
    </w:p>
    <w:p w14:paraId="5387650A" w14:textId="77777777" w:rsidR="00DD0854" w:rsidRDefault="0022217B" w:rsidP="0022217B">
      <w:pPr>
        <w:rPr>
          <w:rFonts w:ascii="Palatino Linotype" w:hAnsi="Palatino Linotype"/>
          <w:sz w:val="24"/>
          <w:szCs w:val="24"/>
        </w:rPr>
      </w:pPr>
      <w:r w:rsidRPr="0022217B">
        <w:rPr>
          <w:rFonts w:ascii="Palatino Linotype" w:hAnsi="Palatino Linotype"/>
          <w:sz w:val="24"/>
          <w:szCs w:val="24"/>
        </w:rPr>
        <w:t xml:space="preserve">Nezianya was previously a teaching fellow and acting head of the Leadership Department at African Leadership Academy. </w:t>
      </w:r>
    </w:p>
    <w:p w14:paraId="4813DC9F" w14:textId="7B9D104D" w:rsidR="0022217B" w:rsidRPr="0022217B" w:rsidRDefault="0022217B" w:rsidP="0022217B">
      <w:pPr>
        <w:rPr>
          <w:rFonts w:ascii="Palatino Linotype" w:hAnsi="Palatino Linotype"/>
          <w:sz w:val="24"/>
          <w:szCs w:val="24"/>
        </w:rPr>
      </w:pPr>
      <w:r w:rsidRPr="0022217B">
        <w:rPr>
          <w:rFonts w:ascii="Palatino Linotype" w:hAnsi="Palatino Linotype"/>
          <w:sz w:val="24"/>
          <w:szCs w:val="24"/>
        </w:rPr>
        <w:t>He also taught leadership and entrepreneurship courses to equip students with skills to build and lead effective teams, identify market opportunities and manage and grow nonprofit and for-profit enterprises.</w:t>
      </w:r>
    </w:p>
    <w:p w14:paraId="3D039DF2" w14:textId="534932D3" w:rsidR="00273619" w:rsidRPr="0022217B" w:rsidRDefault="0022217B" w:rsidP="0022217B">
      <w:pPr>
        <w:rPr>
          <w:rFonts w:ascii="Palatino Linotype" w:hAnsi="Palatino Linotype"/>
          <w:sz w:val="24"/>
          <w:szCs w:val="24"/>
        </w:rPr>
      </w:pPr>
      <w:r w:rsidRPr="0022217B">
        <w:rPr>
          <w:rFonts w:ascii="Palatino Linotype" w:hAnsi="Palatino Linotype"/>
          <w:sz w:val="24"/>
          <w:szCs w:val="24"/>
        </w:rPr>
        <w:t xml:space="preserve">Nezianya received his J.D. cum laude and his M.B.A. from Northwestern University, and his B.A. in </w:t>
      </w:r>
      <w:r w:rsidR="0037667E">
        <w:rPr>
          <w:rFonts w:ascii="Palatino Linotype" w:hAnsi="Palatino Linotype"/>
          <w:sz w:val="24"/>
          <w:szCs w:val="24"/>
        </w:rPr>
        <w:t>p</w:t>
      </w:r>
      <w:r w:rsidRPr="0022217B">
        <w:rPr>
          <w:rFonts w:ascii="Palatino Linotype" w:hAnsi="Palatino Linotype"/>
          <w:sz w:val="24"/>
          <w:szCs w:val="24"/>
        </w:rPr>
        <w:t xml:space="preserve">olitical </w:t>
      </w:r>
      <w:r w:rsidR="0037667E">
        <w:rPr>
          <w:rFonts w:ascii="Palatino Linotype" w:hAnsi="Palatino Linotype"/>
          <w:sz w:val="24"/>
          <w:szCs w:val="24"/>
        </w:rPr>
        <w:t>s</w:t>
      </w:r>
      <w:r w:rsidRPr="0022217B">
        <w:rPr>
          <w:rFonts w:ascii="Palatino Linotype" w:hAnsi="Palatino Linotype"/>
          <w:sz w:val="24"/>
          <w:szCs w:val="24"/>
        </w:rPr>
        <w:t>cience from Yale U</w:t>
      </w:r>
      <w:bookmarkStart w:id="0" w:name="_GoBack"/>
      <w:bookmarkEnd w:id="0"/>
      <w:r w:rsidRPr="0022217B">
        <w:rPr>
          <w:rFonts w:ascii="Palatino Linotype" w:hAnsi="Palatino Linotype"/>
          <w:sz w:val="24"/>
          <w:szCs w:val="24"/>
        </w:rPr>
        <w:t>niversity.</w:t>
      </w:r>
    </w:p>
    <w:sectPr w:rsidR="00273619" w:rsidRPr="002221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17B"/>
    <w:rsid w:val="0022217B"/>
    <w:rsid w:val="00273619"/>
    <w:rsid w:val="0037667E"/>
    <w:rsid w:val="006F6436"/>
    <w:rsid w:val="00951C56"/>
    <w:rsid w:val="009675E3"/>
    <w:rsid w:val="00A2367B"/>
    <w:rsid w:val="00DD0854"/>
    <w:rsid w:val="00F85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C649F"/>
  <w15:chartTrackingRefBased/>
  <w15:docId w15:val="{95F44B7F-F9A6-45C4-82CC-E73551F6A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_x0020_and_x0020_Time xmlns="5470fa08-0da5-491f-bb59-ad50bd5802b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B9A69AE08DE478E2D7875663FDDA2" ma:contentTypeVersion="9" ma:contentTypeDescription="Create a new document." ma:contentTypeScope="" ma:versionID="2c0dac7706b844bd7b1b58a974f7c35c">
  <xsd:schema xmlns:xsd="http://www.w3.org/2001/XMLSchema" xmlns:xs="http://www.w3.org/2001/XMLSchema" xmlns:p="http://schemas.microsoft.com/office/2006/metadata/properties" xmlns:ns2="5470fa08-0da5-491f-bb59-ad50bd5802bb" xmlns:ns3="dc6b7c76-a4fe-4a57-9dfc-9f650e00df1a" targetNamespace="http://schemas.microsoft.com/office/2006/metadata/properties" ma:root="true" ma:fieldsID="d41cc3770b8b93990db238fd3b7e4d3c" ns2:_="" ns3:_="">
    <xsd:import namespace="5470fa08-0da5-491f-bb59-ad50bd5802bb"/>
    <xsd:import namespace="dc6b7c76-a4fe-4a57-9dfc-9f650e00df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Date_x0020_and_x0020_Time" minOccurs="0"/>
                <xsd:element ref="ns2:MediaServiceAutoTag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0fa08-0da5-491f-bb59-ad50bd580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Date_x0020_and_x0020_Time" ma:index="13" nillable="true" ma:displayName="Date and Time" ma:format="DateTime" ma:internalName="Date_x0020_and_x0020_Time">
      <xsd:simpleType>
        <xsd:restriction base="dms:DateTime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6b7c76-a4fe-4a57-9dfc-9f650e00df1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BEEAC3-BB10-4782-80FE-729BC9B06E59}">
  <ds:schemaRefs>
    <ds:schemaRef ds:uri="http://purl.org/dc/elements/1.1/"/>
    <ds:schemaRef ds:uri="5470fa08-0da5-491f-bb59-ad50bd5802bb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dc6b7c76-a4fe-4a57-9dfc-9f650e00df1a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4E0CD3F-C98D-4408-BEF4-C4BB105475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70fa08-0da5-491f-bb59-ad50bd5802bb"/>
    <ds:schemaRef ds:uri="dc6b7c76-a4fe-4a57-9dfc-9f650e00df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B40BA4-E382-49EA-A3BB-F675571E75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Shek</dc:creator>
  <cp:keywords/>
  <dc:description/>
  <cp:lastModifiedBy>Katherine Shek</cp:lastModifiedBy>
  <cp:revision>2</cp:revision>
  <dcterms:created xsi:type="dcterms:W3CDTF">2018-03-25T22:07:00Z</dcterms:created>
  <dcterms:modified xsi:type="dcterms:W3CDTF">2018-03-25T22:07:00Z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0x01010012BB9A69AE08DE478E2D7875663FDDA2</vt:lpwstr>
  </property>
</Properties>
</file>